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783" w:rsidRPr="008473F4" w:rsidRDefault="004D2783" w:rsidP="009865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473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Рабочий лист для группы №1 </w:t>
      </w:r>
    </w:p>
    <w:p w:rsidR="004D2783" w:rsidRDefault="004D2783" w:rsidP="009865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3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1. Прослушав притчу, укажите методические приёмы, которые использовал учитель в своей деятельности.</w:t>
      </w:r>
    </w:p>
    <w:p w:rsidR="004D2783" w:rsidRPr="004D2783" w:rsidRDefault="004D2783" w:rsidP="00986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2. Н</w:t>
      </w:r>
      <w:r w:rsidRPr="004D27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аведи порядок.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8473F4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>Приём</w:t>
      </w:r>
      <w:r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 xml:space="preserve"> «Преобразование и интерпретация текста»)</w:t>
      </w:r>
    </w:p>
    <w:p w:rsidR="004D2783" w:rsidRPr="008473F4" w:rsidRDefault="00D36879" w:rsidP="00986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3.</w:t>
      </w:r>
      <w:r w:rsidR="004D2783" w:rsidRPr="008473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Используя каждую букву слова "личность</w:t>
      </w:r>
      <w:proofErr w:type="gramStart"/>
      <w:r w:rsidR="004D2783" w:rsidRPr="008473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D2783" w:rsidRPr="008473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записать</w:t>
      </w:r>
      <w:proofErr w:type="gramEnd"/>
      <w:r w:rsidR="004D2783" w:rsidRPr="008473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личностные качества.</w:t>
      </w:r>
    </w:p>
    <w:p w:rsidR="004D2783" w:rsidRPr="008473F4" w:rsidRDefault="00D36879" w:rsidP="00986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4</w:t>
      </w:r>
      <w:r w:rsidR="004D2783" w:rsidRPr="008473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с понятием «Функциональная грамотность». </w:t>
      </w:r>
      <w:r w:rsidR="004D2783" w:rsidRPr="008473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Опираясь на результаты работы, попробуйте сформулировать понятие "функциональная грамотность"</w:t>
      </w:r>
      <w:r w:rsidR="004D27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составив кластер.</w:t>
      </w:r>
    </w:p>
    <w:p w:rsidR="004D2783" w:rsidRPr="005D56E3" w:rsidRDefault="002D14C9" w:rsidP="009865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5</w:t>
      </w:r>
      <w:r w:rsidR="004D2783" w:rsidRPr="008473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4D27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Соотнесите </w:t>
      </w:r>
      <w:r w:rsidR="004D27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="004D2783" w:rsidRPr="005D56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ндикаторы </w:t>
      </w:r>
      <w:r w:rsidR="004D2783" w:rsidRPr="005D56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функциональной грамотн</w:t>
      </w:r>
      <w:r w:rsidR="004D27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ости школьников и их показатели.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3554"/>
        <w:gridCol w:w="6331"/>
      </w:tblGrid>
      <w:tr w:rsidR="004D2783" w:rsidRPr="008473F4" w:rsidTr="008F7991">
        <w:tc>
          <w:tcPr>
            <w:tcW w:w="458" w:type="dxa"/>
          </w:tcPr>
          <w:p w:rsidR="004D2783" w:rsidRPr="005D56E3" w:rsidRDefault="004D2783" w:rsidP="0098652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56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54" w:type="dxa"/>
          </w:tcPr>
          <w:p w:rsidR="004D2783" w:rsidRPr="005D56E3" w:rsidRDefault="004D2783" w:rsidP="0098652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5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Индикаторы </w:t>
            </w:r>
            <w:r w:rsidRPr="005D56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функциональной грамотности школьников</w:t>
            </w:r>
          </w:p>
        </w:tc>
        <w:tc>
          <w:tcPr>
            <w:tcW w:w="6331" w:type="dxa"/>
          </w:tcPr>
          <w:p w:rsidR="004D2783" w:rsidRPr="005D56E3" w:rsidRDefault="004D2783" w:rsidP="0098652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56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Их показатели</w:t>
            </w:r>
          </w:p>
        </w:tc>
      </w:tr>
      <w:tr w:rsidR="004D2783" w:rsidRPr="008473F4" w:rsidTr="008F7991">
        <w:tc>
          <w:tcPr>
            <w:tcW w:w="458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4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Общая грамотность</w:t>
            </w:r>
          </w:p>
        </w:tc>
        <w:tc>
          <w:tcPr>
            <w:tcW w:w="6331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находить и отбирать необходимую информацию из книг, справочников, энциклопедий и др. печатных текстов; читать чертежи, схемы, графики; использовать информацию из СМИ; пользоваться алфавитным и систематическим каталогом библиотеки; анализировать числовую информацию.</w:t>
            </w:r>
          </w:p>
        </w:tc>
      </w:tr>
      <w:tr w:rsidR="004D2783" w:rsidRPr="008473F4" w:rsidTr="008F7991">
        <w:tc>
          <w:tcPr>
            <w:tcW w:w="458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54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Компьютерная</w:t>
            </w:r>
          </w:p>
        </w:tc>
        <w:tc>
          <w:tcPr>
            <w:tcW w:w="6331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выбирать продукты, товары и услуги (в магазинах, в разных сервисных службах); планировать денежные расходы, исходя из бюджета </w:t>
            </w:r>
            <w:proofErr w:type="spellStart"/>
            <w:proofErr w:type="gramStart"/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семьи;использовать</w:t>
            </w:r>
            <w:proofErr w:type="spellEnd"/>
            <w:proofErr w:type="gramEnd"/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различные технические бытовые устройства, пользуясь инструкциями; ориентироваться в незнакомом городе, пользуясь справочником, картой.</w:t>
            </w:r>
          </w:p>
        </w:tc>
      </w:tr>
      <w:tr w:rsidR="004D2783" w:rsidRPr="008473F4" w:rsidTr="008F7991">
        <w:tc>
          <w:tcPr>
            <w:tcW w:w="458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4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Грамотность действий в чрезвычайных ситуациях</w:t>
            </w:r>
          </w:p>
        </w:tc>
        <w:tc>
          <w:tcPr>
            <w:tcW w:w="6331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работать в группе, команде; расположить к себе других людей; не поддаваться колебаниям своего настроения, приспосабливаться к новым, непривычным требованиям и условиям, организовать работу группы.</w:t>
            </w:r>
          </w:p>
        </w:tc>
      </w:tr>
      <w:tr w:rsidR="004D2783" w:rsidRPr="008473F4" w:rsidTr="008F7991">
        <w:tc>
          <w:tcPr>
            <w:tcW w:w="458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54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Информационная</w:t>
            </w:r>
          </w:p>
        </w:tc>
        <w:tc>
          <w:tcPr>
            <w:tcW w:w="6331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искать информацию в сети Интернет; пользоваться электронной почтой; создавать и распечатывать тексты; работать с электронными таблицами; использовать графические редакторы.</w:t>
            </w:r>
          </w:p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D2783" w:rsidRPr="008473F4" w:rsidTr="008F7991">
        <w:tc>
          <w:tcPr>
            <w:tcW w:w="458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4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Коммуникативная</w:t>
            </w:r>
          </w:p>
        </w:tc>
        <w:tc>
          <w:tcPr>
            <w:tcW w:w="6331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оказывать первую медицинскую помощь пострадавшему; обратиться за экстренной помощью к специализированным службам; заботиться о своем здоровье; вести себя в ситуациях угрозы личной безопасности.</w:t>
            </w:r>
          </w:p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D2783" w:rsidRPr="008473F4" w:rsidTr="008F7991">
        <w:tc>
          <w:tcPr>
            <w:tcW w:w="458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54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Владение иностранными языками</w:t>
            </w:r>
          </w:p>
        </w:tc>
        <w:tc>
          <w:tcPr>
            <w:tcW w:w="6331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Е) отстаивать свои права и интересы; объяснять различия в функциях и полномочиях Президента, Правительства, Государственной Думы; объяснять различия между уголовным, административным и дисциплинарным нарушением; анализировать и сравнивать предвыборные программы разных кандидатов и партий</w:t>
            </w:r>
          </w:p>
        </w:tc>
      </w:tr>
      <w:tr w:rsidR="004D2783" w:rsidRPr="008473F4" w:rsidTr="008F7991">
        <w:tc>
          <w:tcPr>
            <w:tcW w:w="458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54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Грамотность при решении бытовых проблем</w:t>
            </w:r>
          </w:p>
        </w:tc>
        <w:tc>
          <w:tcPr>
            <w:tcW w:w="6331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Ж) написать сочинение, реферат; считать без калькулятора; отвечать на вопросы, не испытывая затруднений в построении фраз, подборе слов; написать заявление, заполнить какие-либо анкеты, бланки.</w:t>
            </w:r>
          </w:p>
        </w:tc>
      </w:tr>
      <w:tr w:rsidR="004D2783" w:rsidRPr="008473F4" w:rsidTr="008F7991">
        <w:tc>
          <w:tcPr>
            <w:tcW w:w="458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54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Правовая и общественно-политическая грамотность</w:t>
            </w:r>
          </w:p>
        </w:tc>
        <w:tc>
          <w:tcPr>
            <w:tcW w:w="6331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З) перевести со словарем несложный текст; рассказать о себе, своих друзьях, своем городе; понимать тексты инструкций на упаковках различных товаров, приборов бытовой техники; общаться с зарубежными друзьями и знакомыми на различные бытовые темы.</w:t>
            </w:r>
          </w:p>
        </w:tc>
      </w:tr>
    </w:tbl>
    <w:p w:rsidR="002D14C9" w:rsidRDefault="002D14C9" w:rsidP="0098652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14C9" w:rsidRPr="003A2E4F" w:rsidRDefault="002D14C9" w:rsidP="009865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Задание 6. </w:t>
      </w:r>
      <w:r w:rsidRPr="003A2E4F">
        <w:rPr>
          <w:rFonts w:ascii="Times New Roman" w:hAnsi="Times New Roman" w:cs="Times New Roman"/>
          <w:b/>
          <w:bCs/>
          <w:sz w:val="28"/>
          <w:szCs w:val="28"/>
        </w:rPr>
        <w:t xml:space="preserve">Пример. Из задания PISA </w:t>
      </w:r>
      <w:r w:rsidRPr="003A2E4F">
        <w:rPr>
          <w:rFonts w:ascii="Times New Roman" w:hAnsi="Times New Roman" w:cs="Times New Roman"/>
          <w:b/>
          <w:sz w:val="28"/>
          <w:szCs w:val="28"/>
        </w:rPr>
        <w:t>«Безопасность мобильных телефонов»</w:t>
      </w:r>
      <w:r w:rsidRPr="003A2E4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D14C9" w:rsidRDefault="002D14C9" w:rsidP="009865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2E4F">
        <w:rPr>
          <w:rFonts w:ascii="Times New Roman" w:hAnsi="Times New Roman" w:cs="Times New Roman"/>
          <w:b/>
          <w:bCs/>
          <w:sz w:val="28"/>
          <w:szCs w:val="28"/>
        </w:rPr>
        <w:t>Неужели мобильники опасны?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4678"/>
        <w:gridCol w:w="5216"/>
      </w:tblGrid>
      <w:tr w:rsidR="002D14C9" w:rsidRPr="0065653F" w:rsidTr="008F7991">
        <w:tc>
          <w:tcPr>
            <w:tcW w:w="562" w:type="dxa"/>
          </w:tcPr>
          <w:p w:rsidR="002D14C9" w:rsidRPr="0065653F" w:rsidRDefault="002D14C9" w:rsidP="009865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2D14C9" w:rsidRPr="0065653F" w:rsidRDefault="002D14C9" w:rsidP="009865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5216" w:type="dxa"/>
          </w:tcPr>
          <w:p w:rsidR="002D14C9" w:rsidRPr="0065653F" w:rsidRDefault="002D14C9" w:rsidP="009865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2D14C9" w:rsidRPr="0065653F" w:rsidTr="008F7991">
        <w:tc>
          <w:tcPr>
            <w:tcW w:w="562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Радиоволны, испускаемые мобильными телефонами, могут наносить вред здоровью, нагревая ткани тела.</w:t>
            </w:r>
          </w:p>
        </w:tc>
        <w:tc>
          <w:tcPr>
            <w:tcW w:w="5216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Радиоволны не обладают достаточной мощностью, чтобы нагревать ткани до опасных пределов.</w:t>
            </w:r>
          </w:p>
        </w:tc>
      </w:tr>
      <w:tr w:rsidR="002D14C9" w:rsidRPr="0065653F" w:rsidTr="008F7991">
        <w:tc>
          <w:tcPr>
            <w:tcW w:w="562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Создаваемые мобильными телефонами магнитные поля могут влиять на клеточные процессы.</w:t>
            </w:r>
          </w:p>
        </w:tc>
        <w:tc>
          <w:tcPr>
            <w:tcW w:w="5216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Эти магнитные поля невероятно слабы, а потому вероятность их влияния на клеточные процессы ничтожна.</w:t>
            </w:r>
          </w:p>
        </w:tc>
      </w:tr>
      <w:tr w:rsidR="002D14C9" w:rsidRPr="0065653F" w:rsidTr="008F7991">
        <w:tc>
          <w:tcPr>
            <w:tcW w:w="562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Люди, подолгу говорящие по мобильному телефону, иногда жалуются на усталость, головную боль и потерю концентрации.</w:t>
            </w:r>
          </w:p>
        </w:tc>
        <w:tc>
          <w:tcPr>
            <w:tcW w:w="5216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Такие эффекты никогда не наблюдались в лабораторных исследованиях и могут являться следствием других факторов современного образа жизни.</w:t>
            </w:r>
          </w:p>
        </w:tc>
      </w:tr>
      <w:tr w:rsidR="002D14C9" w:rsidRPr="0065653F" w:rsidTr="008F7991">
        <w:tc>
          <w:tcPr>
            <w:tcW w:w="562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У пользователей мобильных телефонов в 2,5 раза возрастает риск раковых новообразований в ближайшей к уху области мозга.</w:t>
            </w:r>
          </w:p>
        </w:tc>
        <w:tc>
          <w:tcPr>
            <w:tcW w:w="5216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Исследователи признают, что связь повышения этого показателя с использованием мобильных телефонов не ясна.</w:t>
            </w:r>
          </w:p>
        </w:tc>
      </w:tr>
      <w:tr w:rsidR="002D14C9" w:rsidRPr="0065653F" w:rsidTr="008F7991">
        <w:tc>
          <w:tcPr>
            <w:tcW w:w="562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Международное агентство раковых исследований обнаружило связь между детской заболеваемостью раком и близостью линий электропередач. Как и мобильные телефоны, линии электропередач опасны своим излучением.</w:t>
            </w:r>
          </w:p>
        </w:tc>
        <w:tc>
          <w:tcPr>
            <w:tcW w:w="5216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Излучение от линий электропередач – это другой вид излучения, с гораздо более высокой энергией, чем та, что исходит от мобильных телефонов.</w:t>
            </w:r>
          </w:p>
        </w:tc>
      </w:tr>
      <w:tr w:rsidR="002D14C9" w:rsidRPr="0065653F" w:rsidTr="008F7991">
        <w:tc>
          <w:tcPr>
            <w:tcW w:w="562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Волны радиочастот, сходных с теми, что используются в мобильных телефонах, изменили генный набор у червей-нематод.</w:t>
            </w:r>
          </w:p>
        </w:tc>
        <w:tc>
          <w:tcPr>
            <w:tcW w:w="5216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Черви не люди, и нет никакой гарантии, что клетки нашего мозга будут реагировать таким же образом.</w:t>
            </w:r>
          </w:p>
        </w:tc>
      </w:tr>
    </w:tbl>
    <w:p w:rsidR="002D14C9" w:rsidRDefault="002D14C9" w:rsidP="009865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2D14C9" w:rsidRPr="008473F4" w:rsidRDefault="002D14C9" w:rsidP="0098652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8473F4">
        <w:rPr>
          <w:rFonts w:ascii="Times New Roman" w:hAnsi="Times New Roman" w:cs="Times New Roman"/>
          <w:color w:val="000000"/>
          <w:sz w:val="24"/>
          <w:szCs w:val="24"/>
        </w:rPr>
        <w:t>Данный текст содержит значительное количество естественнонаучных понятий (радиоволны, радиочастоты, магнитные поля, клетка, клеточные процессы, раковые новообразования, мощность и энергия излучений), и в целом его содержание имеет непосредственное отношение к вопросам методологии естественнонаучного исследования, поскольку в нем представлены доводы за и против определенной гипотезы: «мобильники опасны для здоровья». Между тем мы имеем дело с фрагментом задания не по научной, а по читательской грамотности. Один из вопросов к этому тексту выглядит следующим образом.</w:t>
      </w:r>
    </w:p>
    <w:p w:rsidR="002D14C9" w:rsidRPr="0065653F" w:rsidRDefault="002D14C9" w:rsidP="009865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5653F">
        <w:rPr>
          <w:rFonts w:ascii="Times New Roman" w:hAnsi="Times New Roman" w:cs="Times New Roman"/>
          <w:b/>
          <w:color w:val="000000"/>
          <w:sz w:val="24"/>
          <w:szCs w:val="24"/>
        </w:rPr>
        <w:t>Вопрос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Pr="0065653F">
        <w:rPr>
          <w:rFonts w:ascii="Times New Roman" w:hAnsi="Times New Roman" w:cs="Times New Roman"/>
          <w:color w:val="000000"/>
          <w:sz w:val="24"/>
          <w:szCs w:val="24"/>
        </w:rPr>
        <w:t>«Трудно доказать, что одно явление определенно является причиной другого».</w:t>
      </w:r>
    </w:p>
    <w:p w:rsidR="002D14C9" w:rsidRPr="0065653F" w:rsidRDefault="002D14C9" w:rsidP="0098652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5653F">
        <w:rPr>
          <w:rFonts w:ascii="Times New Roman" w:hAnsi="Times New Roman" w:cs="Times New Roman"/>
          <w:sz w:val="24"/>
          <w:szCs w:val="24"/>
        </w:rPr>
        <w:t xml:space="preserve">Как связано данное высказывание с пунктом 4 в колонках </w:t>
      </w:r>
      <w:r w:rsidRPr="0065653F">
        <w:rPr>
          <w:rFonts w:ascii="Times New Roman" w:hAnsi="Times New Roman" w:cs="Times New Roman"/>
          <w:b/>
          <w:bCs/>
          <w:sz w:val="24"/>
          <w:szCs w:val="24"/>
        </w:rPr>
        <w:t xml:space="preserve">«Да» </w:t>
      </w:r>
      <w:r w:rsidRPr="0065653F">
        <w:rPr>
          <w:rFonts w:ascii="Times New Roman" w:hAnsi="Times New Roman" w:cs="Times New Roman"/>
          <w:sz w:val="24"/>
          <w:szCs w:val="24"/>
        </w:rPr>
        <w:t xml:space="preserve">и </w:t>
      </w:r>
      <w:r w:rsidRPr="0065653F">
        <w:rPr>
          <w:rFonts w:ascii="Times New Roman" w:hAnsi="Times New Roman" w:cs="Times New Roman"/>
          <w:b/>
          <w:bCs/>
          <w:sz w:val="24"/>
          <w:szCs w:val="24"/>
        </w:rPr>
        <w:t xml:space="preserve">«Нет» </w:t>
      </w:r>
      <w:r w:rsidRPr="0065653F">
        <w:rPr>
          <w:rFonts w:ascii="Times New Roman" w:hAnsi="Times New Roman" w:cs="Times New Roman"/>
          <w:sz w:val="24"/>
          <w:szCs w:val="24"/>
        </w:rPr>
        <w:t xml:space="preserve">из таблицы </w:t>
      </w:r>
      <w:r w:rsidRPr="0065653F">
        <w:rPr>
          <w:rFonts w:ascii="Times New Roman" w:hAnsi="Times New Roman" w:cs="Times New Roman"/>
          <w:b/>
          <w:bCs/>
          <w:sz w:val="24"/>
          <w:szCs w:val="24"/>
        </w:rPr>
        <w:t>«Неужели мобильники опасны?»</w:t>
      </w:r>
    </w:p>
    <w:p w:rsidR="002D14C9" w:rsidRPr="0065653F" w:rsidRDefault="002D14C9" w:rsidP="0098652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5653F">
        <w:rPr>
          <w:rFonts w:ascii="Times New Roman" w:hAnsi="Times New Roman" w:cs="Times New Roman"/>
          <w:color w:val="000000"/>
          <w:sz w:val="24"/>
          <w:szCs w:val="24"/>
        </w:rPr>
        <w:t>A. Оно поддерживает утверждение «Да».</w:t>
      </w:r>
    </w:p>
    <w:p w:rsidR="002D14C9" w:rsidRPr="0065653F" w:rsidRDefault="002D14C9" w:rsidP="0098652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5653F">
        <w:rPr>
          <w:rFonts w:ascii="Times New Roman" w:hAnsi="Times New Roman" w:cs="Times New Roman"/>
          <w:color w:val="000000"/>
          <w:sz w:val="24"/>
          <w:szCs w:val="24"/>
        </w:rPr>
        <w:t>B. Оно доказывает правоту утверждения «Да».</w:t>
      </w:r>
    </w:p>
    <w:p w:rsidR="002D14C9" w:rsidRPr="0065653F" w:rsidRDefault="002D14C9" w:rsidP="0098652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5653F">
        <w:rPr>
          <w:rFonts w:ascii="Times New Roman" w:hAnsi="Times New Roman" w:cs="Times New Roman"/>
          <w:color w:val="000000"/>
          <w:sz w:val="24"/>
          <w:szCs w:val="24"/>
        </w:rPr>
        <w:t>C. Оно поддерживает утверждение «Нет».</w:t>
      </w:r>
    </w:p>
    <w:p w:rsidR="002D14C9" w:rsidRDefault="002D14C9" w:rsidP="0098652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5653F">
        <w:rPr>
          <w:rFonts w:ascii="Times New Roman" w:hAnsi="Times New Roman" w:cs="Times New Roman"/>
          <w:color w:val="000000"/>
          <w:sz w:val="24"/>
          <w:szCs w:val="24"/>
        </w:rPr>
        <w:t>D. Оно показывает, что утверждение «Нет» не верно.</w:t>
      </w:r>
    </w:p>
    <w:p w:rsidR="002D14C9" w:rsidRPr="0065653F" w:rsidRDefault="002D14C9" w:rsidP="0098652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D2783" w:rsidRPr="008473F4" w:rsidRDefault="004D2783" w:rsidP="009865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3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</w:t>
      </w:r>
      <w:r w:rsidR="003929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473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Заполнить пропуски в тексте. Приоритетной целью современного образования становится _________ ______________ и __________________способностей ученика самостоятельно ставить учебную проблему, формулировать алгоритм ее решения, контролировать процесс и оценивать полученный результат. Это должно стать залогом успешной ________________в стремительно меняющемся обществе, умение организовывать________ __________________ _______________, работать с _______________и самостоятельно выполнять задание. Задача школы –_________ ____________, а не просто дать готовую (</w:t>
      </w:r>
      <w:proofErr w:type="spellStart"/>
      <w:r w:rsidRPr="008473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proofErr w:type="spellEnd"/>
      <w:r w:rsidRPr="008473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________________. Роль учителя не в том, чтобы яснее, понятнее, красочнее, чем в учебнике, сообщить эту информации, а в том, чтобы стать организатором _____________ _____________, где главным действующим лицом становится ученик. Учитель должен организовать и управлять этой _______________. Слова для справки: деятельность, адаптация, информация, учебная деятельность, полноценное, научить, технологии, знания, развитие, познавательная деятельность, учиться, своя, современный, методы, мотивация)</w:t>
      </w:r>
    </w:p>
    <w:p w:rsidR="004D2783" w:rsidRPr="008473F4" w:rsidRDefault="004D2783" w:rsidP="009865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D2783" w:rsidRPr="008473F4" w:rsidRDefault="004D2783" w:rsidP="009865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473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Рабочий лист для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группы №</w:t>
      </w:r>
      <w:r w:rsidR="00D368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 </w:t>
      </w:r>
    </w:p>
    <w:p w:rsidR="004D2783" w:rsidRDefault="004D2783" w:rsidP="009865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3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1. Прослушав притчу, укажите методические приёмы, которые использовал учитель в своей деятельности.</w:t>
      </w:r>
    </w:p>
    <w:p w:rsidR="004D2783" w:rsidRPr="004D2783" w:rsidRDefault="004D2783" w:rsidP="00986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2. Н</w:t>
      </w:r>
      <w:r w:rsidRPr="004D27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аведи порядок.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8473F4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>Приём</w:t>
      </w:r>
      <w:r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 xml:space="preserve"> «Преобразование и интерпретация текста»)</w:t>
      </w:r>
    </w:p>
    <w:p w:rsidR="004D2783" w:rsidRDefault="00D36879" w:rsidP="00986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3. </w:t>
      </w:r>
      <w:r w:rsidR="004D2783" w:rsidRPr="008473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Подберите слова - синонимы к слову "функционировать".</w:t>
      </w:r>
    </w:p>
    <w:p w:rsidR="002D14C9" w:rsidRPr="008473F4" w:rsidRDefault="002D14C9" w:rsidP="00986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4.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с понятием «Функциональная грамотность». </w:t>
      </w:r>
      <w:r w:rsidRPr="008473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Опираясь на результаты работы, попробуйте сформулировать понятие "функциональная грамотность"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выделив ключевые слова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D2783" w:rsidRPr="005D56E3" w:rsidRDefault="002D14C9" w:rsidP="009865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5</w:t>
      </w:r>
      <w:r w:rsidR="004D2783" w:rsidRPr="008473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4D27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Соотнесите </w:t>
      </w:r>
      <w:r w:rsidR="004D27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="004D2783" w:rsidRPr="005D56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ндикаторы </w:t>
      </w:r>
      <w:r w:rsidR="004D2783" w:rsidRPr="005D56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функциональной грамотн</w:t>
      </w:r>
      <w:r w:rsidR="004D27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ости школьников и их показатели.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3554"/>
        <w:gridCol w:w="6331"/>
      </w:tblGrid>
      <w:tr w:rsidR="004D2783" w:rsidRPr="008473F4" w:rsidTr="008F7991">
        <w:tc>
          <w:tcPr>
            <w:tcW w:w="458" w:type="dxa"/>
          </w:tcPr>
          <w:p w:rsidR="004D2783" w:rsidRPr="005D56E3" w:rsidRDefault="004D2783" w:rsidP="0098652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56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54" w:type="dxa"/>
          </w:tcPr>
          <w:p w:rsidR="004D2783" w:rsidRPr="005D56E3" w:rsidRDefault="004D2783" w:rsidP="0098652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5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Индикаторы </w:t>
            </w:r>
            <w:r w:rsidRPr="005D56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функциональной грамотности школьников</w:t>
            </w:r>
          </w:p>
        </w:tc>
        <w:tc>
          <w:tcPr>
            <w:tcW w:w="6331" w:type="dxa"/>
          </w:tcPr>
          <w:p w:rsidR="004D2783" w:rsidRPr="005D56E3" w:rsidRDefault="004D2783" w:rsidP="0098652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56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Их показатели</w:t>
            </w:r>
          </w:p>
        </w:tc>
      </w:tr>
      <w:tr w:rsidR="004D2783" w:rsidRPr="008473F4" w:rsidTr="008F7991">
        <w:tc>
          <w:tcPr>
            <w:tcW w:w="458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4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Общая грамотность</w:t>
            </w:r>
          </w:p>
        </w:tc>
        <w:tc>
          <w:tcPr>
            <w:tcW w:w="6331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находить и отбирать необходимую информацию из книг, справочников, энциклопедий и др. печатных текстов; читать чертежи, схемы, графики; использовать информацию из СМИ; пользоваться алфавитным и систематическим каталогом библиотеки; анализировать числовую информацию.</w:t>
            </w:r>
          </w:p>
        </w:tc>
      </w:tr>
      <w:tr w:rsidR="004D2783" w:rsidRPr="008473F4" w:rsidTr="008F7991">
        <w:tc>
          <w:tcPr>
            <w:tcW w:w="458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54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Компьютерная</w:t>
            </w:r>
          </w:p>
        </w:tc>
        <w:tc>
          <w:tcPr>
            <w:tcW w:w="6331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выбирать продукты, товары и услуги (в магазинах, в разных сервисных службах); планировать денежные расходы, исходя из бюджета </w:t>
            </w:r>
            <w:proofErr w:type="spellStart"/>
            <w:proofErr w:type="gramStart"/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семьи;использовать</w:t>
            </w:r>
            <w:proofErr w:type="spellEnd"/>
            <w:proofErr w:type="gramEnd"/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различные технические бытовые устройства, пользуясь инструкциями; ориентироваться в незнакомом городе, пользуясь справочником, картой.</w:t>
            </w:r>
          </w:p>
        </w:tc>
      </w:tr>
      <w:tr w:rsidR="004D2783" w:rsidRPr="008473F4" w:rsidTr="008F7991">
        <w:tc>
          <w:tcPr>
            <w:tcW w:w="458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4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Грамотность действий в чрезвычайных ситуациях</w:t>
            </w:r>
          </w:p>
        </w:tc>
        <w:tc>
          <w:tcPr>
            <w:tcW w:w="6331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работать в группе, команде; расположить к себе других людей; не поддаваться колебаниям своего настроения, приспосабливаться к новым, непривычным требованиям и условиям, организовать работу группы.</w:t>
            </w:r>
          </w:p>
        </w:tc>
      </w:tr>
      <w:tr w:rsidR="004D2783" w:rsidRPr="008473F4" w:rsidTr="008F7991">
        <w:tc>
          <w:tcPr>
            <w:tcW w:w="458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54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Информационная</w:t>
            </w:r>
          </w:p>
        </w:tc>
        <w:tc>
          <w:tcPr>
            <w:tcW w:w="6331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искать информацию в сети Интернет; пользоваться электронной почтой; создавать и распечатывать тексты; работать с электронными таблицами; использовать графические редакторы.</w:t>
            </w:r>
          </w:p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D2783" w:rsidRPr="008473F4" w:rsidTr="008F7991">
        <w:tc>
          <w:tcPr>
            <w:tcW w:w="458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4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Коммуникативная</w:t>
            </w:r>
          </w:p>
        </w:tc>
        <w:tc>
          <w:tcPr>
            <w:tcW w:w="6331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оказывать первую медицинскую помощь пострадавшему; обратиться за экстренной помощью к специализированным службам; заботиться о своем здоровье; вести себя в ситуациях угрозы личной безопасности.</w:t>
            </w:r>
          </w:p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D2783" w:rsidRPr="008473F4" w:rsidTr="008F7991">
        <w:tc>
          <w:tcPr>
            <w:tcW w:w="458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54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Владение иностранными языками</w:t>
            </w:r>
          </w:p>
        </w:tc>
        <w:tc>
          <w:tcPr>
            <w:tcW w:w="6331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Е) отстаивать свои права и интересы; объяснять различия в функциях и полномочиях Президента, Правительства, Государственной Думы; объяснять различия между уголовным, административным и дисциплинарным нарушением; анализировать и сравнивать предвыборные программы разных кандидатов и партий</w:t>
            </w:r>
          </w:p>
        </w:tc>
      </w:tr>
      <w:tr w:rsidR="004D2783" w:rsidRPr="008473F4" w:rsidTr="008F7991">
        <w:tc>
          <w:tcPr>
            <w:tcW w:w="458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54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Грамотность при решении бытовых проблем</w:t>
            </w:r>
          </w:p>
        </w:tc>
        <w:tc>
          <w:tcPr>
            <w:tcW w:w="6331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Ж) написать сочинение, реферат; считать без калькулятора; отвечать на вопросы, не испытывая затруднений в построении фраз, подборе слов; написать заявление, заполнить какие-либо анкеты, бланки.</w:t>
            </w:r>
          </w:p>
        </w:tc>
      </w:tr>
      <w:tr w:rsidR="004D2783" w:rsidRPr="008473F4" w:rsidTr="008F7991">
        <w:tc>
          <w:tcPr>
            <w:tcW w:w="458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54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Правовая и общественно-политическая грамотность</w:t>
            </w:r>
          </w:p>
        </w:tc>
        <w:tc>
          <w:tcPr>
            <w:tcW w:w="6331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З) перевести со словарем несложный текст; рассказать о себе, своих друзьях, своем городе; понимать тексты инструкций на упаковках различных товаров, приборов бытовой техники; общаться с зарубежными друзьями и знакомыми на различные бытовые темы.</w:t>
            </w:r>
          </w:p>
        </w:tc>
      </w:tr>
    </w:tbl>
    <w:p w:rsidR="004D2783" w:rsidRDefault="004D2783" w:rsidP="00986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14C9" w:rsidRPr="003A2E4F" w:rsidRDefault="002D14C9" w:rsidP="009865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Задание 6. </w:t>
      </w:r>
      <w:r w:rsidRPr="003A2E4F">
        <w:rPr>
          <w:rFonts w:ascii="Times New Roman" w:hAnsi="Times New Roman" w:cs="Times New Roman"/>
          <w:b/>
          <w:bCs/>
          <w:sz w:val="28"/>
          <w:szCs w:val="28"/>
        </w:rPr>
        <w:t xml:space="preserve">Пример. Из задания PISA </w:t>
      </w:r>
      <w:r w:rsidRPr="003A2E4F">
        <w:rPr>
          <w:rFonts w:ascii="Times New Roman" w:hAnsi="Times New Roman" w:cs="Times New Roman"/>
          <w:b/>
          <w:sz w:val="28"/>
          <w:szCs w:val="28"/>
        </w:rPr>
        <w:t>«Безопасность мобильных телефонов»</w:t>
      </w:r>
      <w:r w:rsidRPr="003A2E4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D14C9" w:rsidRDefault="002D14C9" w:rsidP="009865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2E4F">
        <w:rPr>
          <w:rFonts w:ascii="Times New Roman" w:hAnsi="Times New Roman" w:cs="Times New Roman"/>
          <w:b/>
          <w:bCs/>
          <w:sz w:val="28"/>
          <w:szCs w:val="28"/>
        </w:rPr>
        <w:t>Неужели мобильники опасны?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4678"/>
        <w:gridCol w:w="5216"/>
      </w:tblGrid>
      <w:tr w:rsidR="002D14C9" w:rsidRPr="0065653F" w:rsidTr="008F7991">
        <w:tc>
          <w:tcPr>
            <w:tcW w:w="562" w:type="dxa"/>
          </w:tcPr>
          <w:p w:rsidR="002D14C9" w:rsidRPr="0065653F" w:rsidRDefault="002D14C9" w:rsidP="009865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2D14C9" w:rsidRPr="0065653F" w:rsidRDefault="002D14C9" w:rsidP="009865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5216" w:type="dxa"/>
          </w:tcPr>
          <w:p w:rsidR="002D14C9" w:rsidRPr="0065653F" w:rsidRDefault="002D14C9" w:rsidP="009865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2D14C9" w:rsidRPr="0065653F" w:rsidTr="008F7991">
        <w:tc>
          <w:tcPr>
            <w:tcW w:w="562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Радиоволны, испускаемые мобильными телефонами, могут наносить вред здоровью, нагревая ткани тела.</w:t>
            </w:r>
          </w:p>
        </w:tc>
        <w:tc>
          <w:tcPr>
            <w:tcW w:w="5216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Радиоволны не обладают достаточной мощностью, чтобы нагревать ткани до опасных пределов.</w:t>
            </w:r>
          </w:p>
        </w:tc>
      </w:tr>
      <w:tr w:rsidR="002D14C9" w:rsidRPr="0065653F" w:rsidTr="008F7991">
        <w:tc>
          <w:tcPr>
            <w:tcW w:w="562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Создаваемые мобильными телефонами магнитные поля могут влиять на клеточные процессы.</w:t>
            </w:r>
          </w:p>
        </w:tc>
        <w:tc>
          <w:tcPr>
            <w:tcW w:w="5216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Эти магнитные поля невероятно слабы, а потому вероятность их влияния на клеточные процессы ничтожна.</w:t>
            </w:r>
          </w:p>
        </w:tc>
      </w:tr>
      <w:tr w:rsidR="002D14C9" w:rsidRPr="0065653F" w:rsidTr="008F7991">
        <w:tc>
          <w:tcPr>
            <w:tcW w:w="562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Люди, подолгу говорящие по мобильному телефону, иногда жалуются на усталость, головную боль и потерю концентрации.</w:t>
            </w:r>
          </w:p>
        </w:tc>
        <w:tc>
          <w:tcPr>
            <w:tcW w:w="5216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Такие эффекты никогда не наблюдались в лабораторных исследованиях и могут являться следствием других факторов современного образа жизни.</w:t>
            </w:r>
          </w:p>
        </w:tc>
      </w:tr>
      <w:tr w:rsidR="002D14C9" w:rsidRPr="0065653F" w:rsidTr="008F7991">
        <w:tc>
          <w:tcPr>
            <w:tcW w:w="562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У пользователей мобильных телефонов в 2,5 раза возрастает риск раковых новообразований в ближайшей к уху области мозга.</w:t>
            </w:r>
          </w:p>
        </w:tc>
        <w:tc>
          <w:tcPr>
            <w:tcW w:w="5216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Исследователи признают, что связь повышения этого показателя с использованием мобильных телефонов не ясна.</w:t>
            </w:r>
          </w:p>
        </w:tc>
      </w:tr>
      <w:tr w:rsidR="002D14C9" w:rsidRPr="0065653F" w:rsidTr="008F7991">
        <w:tc>
          <w:tcPr>
            <w:tcW w:w="562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Международное агентство раковых исследований обнаружило связь между детской заболеваемостью раком и близостью линий электропередач. Как и мобильные телефоны, линии электропередач опасны своим излучением.</w:t>
            </w:r>
          </w:p>
        </w:tc>
        <w:tc>
          <w:tcPr>
            <w:tcW w:w="5216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Излучение от линий электропередач – это другой вид излучения, с гораздо более высокой энергией, чем та, что исходит от мобильных телефонов.</w:t>
            </w:r>
          </w:p>
        </w:tc>
      </w:tr>
      <w:tr w:rsidR="002D14C9" w:rsidRPr="0065653F" w:rsidTr="008F7991">
        <w:tc>
          <w:tcPr>
            <w:tcW w:w="562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Волны радиочастот, сходных с теми, что используются в мобильных телефонах, изменили генный набор у червей-нематод.</w:t>
            </w:r>
          </w:p>
        </w:tc>
        <w:tc>
          <w:tcPr>
            <w:tcW w:w="5216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Черви не люди, и нет никакой гарантии, что клетки нашего мозга будут реагировать таким же образом.</w:t>
            </w:r>
          </w:p>
        </w:tc>
      </w:tr>
    </w:tbl>
    <w:p w:rsidR="002D14C9" w:rsidRDefault="002D14C9" w:rsidP="009865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2D14C9" w:rsidRPr="008473F4" w:rsidRDefault="002D14C9" w:rsidP="0098652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8473F4">
        <w:rPr>
          <w:rFonts w:ascii="Times New Roman" w:hAnsi="Times New Roman" w:cs="Times New Roman"/>
          <w:color w:val="000000"/>
          <w:sz w:val="24"/>
          <w:szCs w:val="24"/>
        </w:rPr>
        <w:t>Данный текст содержит значительное количество естественнонаучных понятий (радиоволны, радиочастоты, магнитные поля, клетка, клеточные процессы, раковые новообразования, мощность и энергия излучений), и в целом его содержание имеет непосредственное отношение к вопросам методологии естественнонаучного исследования, поскольку в нем представлены доводы за и против определенной гипотезы: «мобильники опасны для здоровья». Между тем мы имеем дело с фрагментом задания не по научной, а по читательской грамотности. Один из вопросов к этому тексту выглядит следующим образом.</w:t>
      </w:r>
    </w:p>
    <w:p w:rsidR="002D14C9" w:rsidRPr="0065653F" w:rsidRDefault="002D14C9" w:rsidP="009865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5653F">
        <w:rPr>
          <w:rFonts w:ascii="Times New Roman" w:hAnsi="Times New Roman" w:cs="Times New Roman"/>
          <w:b/>
          <w:color w:val="000000"/>
          <w:sz w:val="24"/>
          <w:szCs w:val="24"/>
        </w:rPr>
        <w:t>Вопрос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Pr="0065653F">
        <w:rPr>
          <w:rFonts w:ascii="Times New Roman" w:hAnsi="Times New Roman" w:cs="Times New Roman"/>
          <w:color w:val="000000"/>
          <w:sz w:val="24"/>
          <w:szCs w:val="24"/>
        </w:rPr>
        <w:t>«Трудно доказать, что одно явление определенно является причиной другого».</w:t>
      </w:r>
    </w:p>
    <w:p w:rsidR="002D14C9" w:rsidRPr="0065653F" w:rsidRDefault="002D14C9" w:rsidP="0098652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5653F">
        <w:rPr>
          <w:rFonts w:ascii="Times New Roman" w:hAnsi="Times New Roman" w:cs="Times New Roman"/>
          <w:sz w:val="24"/>
          <w:szCs w:val="24"/>
        </w:rPr>
        <w:t xml:space="preserve">Как связано данное высказывание с пунктом 4 в колонках </w:t>
      </w:r>
      <w:r w:rsidRPr="0065653F">
        <w:rPr>
          <w:rFonts w:ascii="Times New Roman" w:hAnsi="Times New Roman" w:cs="Times New Roman"/>
          <w:b/>
          <w:bCs/>
          <w:sz w:val="24"/>
          <w:szCs w:val="24"/>
        </w:rPr>
        <w:t xml:space="preserve">«Да» </w:t>
      </w:r>
      <w:r w:rsidRPr="0065653F">
        <w:rPr>
          <w:rFonts w:ascii="Times New Roman" w:hAnsi="Times New Roman" w:cs="Times New Roman"/>
          <w:sz w:val="24"/>
          <w:szCs w:val="24"/>
        </w:rPr>
        <w:t xml:space="preserve">и </w:t>
      </w:r>
      <w:r w:rsidRPr="0065653F">
        <w:rPr>
          <w:rFonts w:ascii="Times New Roman" w:hAnsi="Times New Roman" w:cs="Times New Roman"/>
          <w:b/>
          <w:bCs/>
          <w:sz w:val="24"/>
          <w:szCs w:val="24"/>
        </w:rPr>
        <w:t xml:space="preserve">«Нет» </w:t>
      </w:r>
      <w:r w:rsidRPr="0065653F">
        <w:rPr>
          <w:rFonts w:ascii="Times New Roman" w:hAnsi="Times New Roman" w:cs="Times New Roman"/>
          <w:sz w:val="24"/>
          <w:szCs w:val="24"/>
        </w:rPr>
        <w:t xml:space="preserve">из таблицы </w:t>
      </w:r>
      <w:r w:rsidRPr="0065653F">
        <w:rPr>
          <w:rFonts w:ascii="Times New Roman" w:hAnsi="Times New Roman" w:cs="Times New Roman"/>
          <w:b/>
          <w:bCs/>
          <w:sz w:val="24"/>
          <w:szCs w:val="24"/>
        </w:rPr>
        <w:t>«Неужели мобильники опасны?»</w:t>
      </w:r>
    </w:p>
    <w:p w:rsidR="002D14C9" w:rsidRPr="0065653F" w:rsidRDefault="002D14C9" w:rsidP="0098652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5653F">
        <w:rPr>
          <w:rFonts w:ascii="Times New Roman" w:hAnsi="Times New Roman" w:cs="Times New Roman"/>
          <w:color w:val="000000"/>
          <w:sz w:val="24"/>
          <w:szCs w:val="24"/>
        </w:rPr>
        <w:t>A. Оно поддерживает утверждение «Да».</w:t>
      </w:r>
    </w:p>
    <w:p w:rsidR="002D14C9" w:rsidRPr="0065653F" w:rsidRDefault="002D14C9" w:rsidP="0098652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5653F">
        <w:rPr>
          <w:rFonts w:ascii="Times New Roman" w:hAnsi="Times New Roman" w:cs="Times New Roman"/>
          <w:color w:val="000000"/>
          <w:sz w:val="24"/>
          <w:szCs w:val="24"/>
        </w:rPr>
        <w:t>B. Оно доказывает правоту утверждения «Да».</w:t>
      </w:r>
    </w:p>
    <w:p w:rsidR="002D14C9" w:rsidRPr="0065653F" w:rsidRDefault="002D14C9" w:rsidP="0098652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5653F">
        <w:rPr>
          <w:rFonts w:ascii="Times New Roman" w:hAnsi="Times New Roman" w:cs="Times New Roman"/>
          <w:color w:val="000000"/>
          <w:sz w:val="24"/>
          <w:szCs w:val="24"/>
        </w:rPr>
        <w:t>C. Оно поддерживает утверждение «Нет».</w:t>
      </w:r>
    </w:p>
    <w:p w:rsidR="002D14C9" w:rsidRDefault="002D14C9" w:rsidP="0098652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5653F">
        <w:rPr>
          <w:rFonts w:ascii="Times New Roman" w:hAnsi="Times New Roman" w:cs="Times New Roman"/>
          <w:color w:val="000000"/>
          <w:sz w:val="24"/>
          <w:szCs w:val="24"/>
        </w:rPr>
        <w:t>D. Оно показывает, что утверждение «Нет» не верно.</w:t>
      </w:r>
    </w:p>
    <w:p w:rsidR="002D14C9" w:rsidRPr="0065653F" w:rsidRDefault="002D14C9" w:rsidP="0098652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D2783" w:rsidRPr="008473F4" w:rsidRDefault="00392914" w:rsidP="00986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7</w:t>
      </w:r>
      <w:r w:rsidR="004D2783" w:rsidRPr="008473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Заполнить пропуски в тексте.</w:t>
      </w:r>
    </w:p>
    <w:p w:rsidR="004D2783" w:rsidRPr="008473F4" w:rsidRDefault="004D2783" w:rsidP="009865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3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Заполнить пропуски в тексте. Приоритетной целью современного образования становится _________ ______________ и __________________способностей ученика самостоятельно ставить учебную проблему, формулировать алгоритм ее решения, контролировать процесс и оценивать полученный результат. Это должно стать залогом успешной ________________в стремительно меняющемся обществе, умение организовывать________ __________________ _______________, работать с _______________и самостоятельно выполнять задание. Задача школы –_________ ____________, а не просто дать готовую (</w:t>
      </w:r>
      <w:proofErr w:type="spellStart"/>
      <w:r w:rsidRPr="008473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proofErr w:type="spellEnd"/>
      <w:r w:rsidRPr="008473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________________. Роль учителя не в том, чтобы яснее, понятнее, красочнее, чем в учебнике, сообщить эту информации, а в том, чтобы стать организатором _____________ _____________, где главным действующим лицом становится ученик. Учитель должен организовать и управлять этой _______________. Слова для справки: деятельность, адаптация, информация, учебная деятельность, полноценное, научить, технологии, знания, развитие, познавательная деятельность, учиться, своя, современный, методы, мотивация)</w:t>
      </w:r>
    </w:p>
    <w:p w:rsidR="004D2783" w:rsidRDefault="004D2783" w:rsidP="009865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3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Рабочий лист для группы №3 </w:t>
      </w:r>
    </w:p>
    <w:p w:rsidR="004D2783" w:rsidRDefault="004D2783" w:rsidP="009865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3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1. Прослушав притчу, укажите методические приёмы, которые использовал учитель в своей деятельности.</w:t>
      </w:r>
    </w:p>
    <w:p w:rsidR="004D2783" w:rsidRPr="004D2783" w:rsidRDefault="004D2783" w:rsidP="00986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2. Н</w:t>
      </w:r>
      <w:r w:rsidRPr="004D27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аведи порядок.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8473F4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>Приём</w:t>
      </w:r>
      <w:r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 xml:space="preserve"> «Преобразование и интерпретация текста»)</w:t>
      </w:r>
    </w:p>
    <w:p w:rsidR="004D2783" w:rsidRPr="008473F4" w:rsidRDefault="00D36879" w:rsidP="00986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3</w:t>
      </w:r>
      <w:r w:rsidR="004D2783" w:rsidRPr="008473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Дайте определение слову "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элементарная </w:t>
      </w:r>
      <w:r w:rsidR="004D2783" w:rsidRPr="008473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грамотность".</w:t>
      </w:r>
    </w:p>
    <w:p w:rsidR="002D14C9" w:rsidRPr="002D14C9" w:rsidRDefault="002D14C9" w:rsidP="00986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4</w:t>
      </w:r>
      <w:r w:rsidR="004D2783" w:rsidRPr="008473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с понятием «Функциональная грамотность». </w:t>
      </w:r>
      <w:r w:rsidRPr="002D14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Можно ли сказать, что слова грамотность и функциональная грамотность по смыслу одинаковые?</w:t>
      </w:r>
    </w:p>
    <w:p w:rsidR="002D14C9" w:rsidRPr="002D14C9" w:rsidRDefault="002D14C9" w:rsidP="009865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14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Ответьте на этот вопрос, используя </w:t>
      </w:r>
      <w:r w:rsidR="00A464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 «К</w:t>
      </w:r>
      <w:r w:rsidRPr="002D14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руги Эйлера</w:t>
      </w:r>
      <w:r w:rsidR="00A464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2D14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Найдите сходство и различие.</w:t>
      </w:r>
    </w:p>
    <w:p w:rsidR="004D2783" w:rsidRPr="005D56E3" w:rsidRDefault="002D14C9" w:rsidP="009865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5</w:t>
      </w:r>
      <w:r w:rsidR="004D2783" w:rsidRPr="008473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4D27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Соотнесите </w:t>
      </w:r>
      <w:r w:rsidR="004D27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="004D2783" w:rsidRPr="005D56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ндикаторы </w:t>
      </w:r>
      <w:r w:rsidR="004D2783" w:rsidRPr="005D56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функциональной грамотн</w:t>
      </w:r>
      <w:r w:rsidR="004D27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ости школьников и их показатели.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3554"/>
        <w:gridCol w:w="6331"/>
      </w:tblGrid>
      <w:tr w:rsidR="004D2783" w:rsidRPr="008473F4" w:rsidTr="008F7991">
        <w:tc>
          <w:tcPr>
            <w:tcW w:w="458" w:type="dxa"/>
          </w:tcPr>
          <w:p w:rsidR="004D2783" w:rsidRPr="005D56E3" w:rsidRDefault="004D2783" w:rsidP="0098652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56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54" w:type="dxa"/>
          </w:tcPr>
          <w:p w:rsidR="004D2783" w:rsidRPr="005D56E3" w:rsidRDefault="004D2783" w:rsidP="0098652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5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Индикаторы </w:t>
            </w:r>
            <w:r w:rsidRPr="005D56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функциональной грамотности школьников</w:t>
            </w:r>
          </w:p>
        </w:tc>
        <w:tc>
          <w:tcPr>
            <w:tcW w:w="6331" w:type="dxa"/>
          </w:tcPr>
          <w:p w:rsidR="004D2783" w:rsidRPr="005D56E3" w:rsidRDefault="004D2783" w:rsidP="0098652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56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Их показатели</w:t>
            </w:r>
          </w:p>
        </w:tc>
      </w:tr>
      <w:tr w:rsidR="004D2783" w:rsidRPr="008473F4" w:rsidTr="008F7991">
        <w:tc>
          <w:tcPr>
            <w:tcW w:w="458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4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Общая грамотность</w:t>
            </w:r>
          </w:p>
        </w:tc>
        <w:tc>
          <w:tcPr>
            <w:tcW w:w="6331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находить и отбирать необходимую информацию из книг, справочников, энциклопедий и др. печатных текстов; читать чертежи, схемы, графики; использовать информацию из СМИ; пользоваться алфавитным и систематическим каталогом библиотеки; анализировать числовую информацию.</w:t>
            </w:r>
          </w:p>
        </w:tc>
      </w:tr>
      <w:tr w:rsidR="004D2783" w:rsidRPr="008473F4" w:rsidTr="008F7991">
        <w:tc>
          <w:tcPr>
            <w:tcW w:w="458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54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Компьютерная</w:t>
            </w:r>
          </w:p>
        </w:tc>
        <w:tc>
          <w:tcPr>
            <w:tcW w:w="6331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выбирать продукты, товары и услуги (в магазинах, в разных сервисных службах); планировать денежные расходы, исходя из бюджета </w:t>
            </w:r>
            <w:proofErr w:type="spellStart"/>
            <w:proofErr w:type="gramStart"/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семьи;использовать</w:t>
            </w:r>
            <w:proofErr w:type="spellEnd"/>
            <w:proofErr w:type="gramEnd"/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различные технические бытовые устройства, пользуясь инструкциями; ориентироваться в незнакомом городе, пользуясь справочником, картой.</w:t>
            </w:r>
          </w:p>
        </w:tc>
      </w:tr>
      <w:tr w:rsidR="004D2783" w:rsidRPr="008473F4" w:rsidTr="008F7991">
        <w:tc>
          <w:tcPr>
            <w:tcW w:w="458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4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Грамотность действий в чрезвычайных ситуациях</w:t>
            </w:r>
          </w:p>
        </w:tc>
        <w:tc>
          <w:tcPr>
            <w:tcW w:w="6331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работать в группе, команде; расположить к себе других людей; не поддаваться колебаниям своего настроения, приспосабливаться к новым, непривычным требованиям и условиям, организовать работу группы.</w:t>
            </w:r>
          </w:p>
        </w:tc>
      </w:tr>
      <w:tr w:rsidR="004D2783" w:rsidRPr="008473F4" w:rsidTr="008F7991">
        <w:tc>
          <w:tcPr>
            <w:tcW w:w="458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54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Информационная</w:t>
            </w:r>
          </w:p>
        </w:tc>
        <w:tc>
          <w:tcPr>
            <w:tcW w:w="6331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искать информацию в сети Интернет; пользоваться электронной почтой; создавать и распечатывать тексты; работать с электронными таблицами; использовать графические редакторы.</w:t>
            </w:r>
          </w:p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D2783" w:rsidRPr="008473F4" w:rsidTr="008F7991">
        <w:tc>
          <w:tcPr>
            <w:tcW w:w="458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4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Коммуникативная</w:t>
            </w:r>
          </w:p>
        </w:tc>
        <w:tc>
          <w:tcPr>
            <w:tcW w:w="6331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оказывать первую медицинскую помощь пострадавшему; обратиться за экстренной помощью к специализированным службам; заботиться о своем здоровье; вести себя в ситуациях угрозы личной безопасности.</w:t>
            </w:r>
          </w:p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D2783" w:rsidRPr="008473F4" w:rsidTr="008F7991">
        <w:tc>
          <w:tcPr>
            <w:tcW w:w="458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54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Владение иностранными языками</w:t>
            </w:r>
          </w:p>
        </w:tc>
        <w:tc>
          <w:tcPr>
            <w:tcW w:w="6331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Е) отстаивать свои права и интересы; объяснять различия в функциях и полномочиях Президента, Правительства, Государственной Думы; объяснять различия между уголовным, административным и дисциплинарным нарушением; анализировать и сравнивать предвыборные программы разных кандидатов и партий</w:t>
            </w:r>
          </w:p>
        </w:tc>
      </w:tr>
      <w:tr w:rsidR="004D2783" w:rsidRPr="008473F4" w:rsidTr="008F7991">
        <w:tc>
          <w:tcPr>
            <w:tcW w:w="458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54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Грамотность при решении бытовых проблем</w:t>
            </w:r>
          </w:p>
        </w:tc>
        <w:tc>
          <w:tcPr>
            <w:tcW w:w="6331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Ж) написать сочинение, реферат; считать без калькулятора; отвечать на вопросы, не испытывая затруднений в построении фраз, подборе слов; написать заявление, заполнить какие-либо анкеты, бланки.</w:t>
            </w:r>
          </w:p>
        </w:tc>
      </w:tr>
      <w:tr w:rsidR="004D2783" w:rsidRPr="008473F4" w:rsidTr="008F7991">
        <w:tc>
          <w:tcPr>
            <w:tcW w:w="458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54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Правовая и общественно-политическая грамотность</w:t>
            </w:r>
          </w:p>
        </w:tc>
        <w:tc>
          <w:tcPr>
            <w:tcW w:w="6331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З) перевести со словарем несложный текст; рассказать о себе, своих друзьях, своем городе; понимать тексты инструкций на упаковках различных товаров, приборов бытовой техники; общаться с зарубежными друзьями и знакомыми на различные бытовые темы.</w:t>
            </w:r>
          </w:p>
        </w:tc>
      </w:tr>
    </w:tbl>
    <w:p w:rsidR="002D14C9" w:rsidRDefault="002D14C9" w:rsidP="00986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14C9" w:rsidRPr="003A2E4F" w:rsidRDefault="002D14C9" w:rsidP="009865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Задание 6. </w:t>
      </w:r>
      <w:r w:rsidRPr="003A2E4F">
        <w:rPr>
          <w:rFonts w:ascii="Times New Roman" w:hAnsi="Times New Roman" w:cs="Times New Roman"/>
          <w:b/>
          <w:bCs/>
          <w:sz w:val="28"/>
          <w:szCs w:val="28"/>
        </w:rPr>
        <w:t xml:space="preserve">Пример. Из задания PISA </w:t>
      </w:r>
      <w:r w:rsidRPr="003A2E4F">
        <w:rPr>
          <w:rFonts w:ascii="Times New Roman" w:hAnsi="Times New Roman" w:cs="Times New Roman"/>
          <w:b/>
          <w:sz w:val="28"/>
          <w:szCs w:val="28"/>
        </w:rPr>
        <w:t>«Безопасность мобильных телефонов»</w:t>
      </w:r>
      <w:r w:rsidRPr="003A2E4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D14C9" w:rsidRDefault="002D14C9" w:rsidP="009865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2E4F">
        <w:rPr>
          <w:rFonts w:ascii="Times New Roman" w:hAnsi="Times New Roman" w:cs="Times New Roman"/>
          <w:b/>
          <w:bCs/>
          <w:sz w:val="28"/>
          <w:szCs w:val="28"/>
        </w:rPr>
        <w:t>Неужели мобильники опасны?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4678"/>
        <w:gridCol w:w="5216"/>
      </w:tblGrid>
      <w:tr w:rsidR="002D14C9" w:rsidRPr="0065653F" w:rsidTr="008F7991">
        <w:tc>
          <w:tcPr>
            <w:tcW w:w="562" w:type="dxa"/>
          </w:tcPr>
          <w:p w:rsidR="002D14C9" w:rsidRPr="0065653F" w:rsidRDefault="002D14C9" w:rsidP="009865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2D14C9" w:rsidRPr="0065653F" w:rsidRDefault="002D14C9" w:rsidP="009865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5216" w:type="dxa"/>
          </w:tcPr>
          <w:p w:rsidR="002D14C9" w:rsidRPr="0065653F" w:rsidRDefault="002D14C9" w:rsidP="009865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2D14C9" w:rsidRPr="0065653F" w:rsidTr="008F7991">
        <w:tc>
          <w:tcPr>
            <w:tcW w:w="562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Радиоволны, испускаемые мобильными телефонами, могут наносить вред здоровью, нагревая ткани тела.</w:t>
            </w:r>
          </w:p>
        </w:tc>
        <w:tc>
          <w:tcPr>
            <w:tcW w:w="5216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Радиоволны не обладают достаточной мощностью, чтобы нагревать ткани до опасных пределов.</w:t>
            </w:r>
          </w:p>
        </w:tc>
      </w:tr>
      <w:tr w:rsidR="002D14C9" w:rsidRPr="0065653F" w:rsidTr="008F7991">
        <w:tc>
          <w:tcPr>
            <w:tcW w:w="562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Создаваемые мобильными телефонами магнитные поля могут влиять на клеточные процессы.</w:t>
            </w:r>
          </w:p>
        </w:tc>
        <w:tc>
          <w:tcPr>
            <w:tcW w:w="5216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Эти магнитные поля невероятно слабы, а потому вероятность их влияния на клеточные процессы ничтожна.</w:t>
            </w:r>
          </w:p>
        </w:tc>
      </w:tr>
      <w:tr w:rsidR="002D14C9" w:rsidRPr="0065653F" w:rsidTr="008F7991">
        <w:tc>
          <w:tcPr>
            <w:tcW w:w="562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Люди, подолгу говорящие по мобильному телефону, иногда жалуются на усталость, головную боль и потерю концентрации.</w:t>
            </w:r>
          </w:p>
        </w:tc>
        <w:tc>
          <w:tcPr>
            <w:tcW w:w="5216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Такие эффекты никогда не наблюдались в лабораторных исследованиях и могут являться следствием других факторов современного образа жизни.</w:t>
            </w:r>
          </w:p>
        </w:tc>
      </w:tr>
      <w:tr w:rsidR="002D14C9" w:rsidRPr="0065653F" w:rsidTr="008F7991">
        <w:tc>
          <w:tcPr>
            <w:tcW w:w="562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У пользователей мобильных телефонов в 2,5 раза возрастает риск раковых новообразований в ближайшей к уху области мозга.</w:t>
            </w:r>
          </w:p>
        </w:tc>
        <w:tc>
          <w:tcPr>
            <w:tcW w:w="5216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Исследователи признают, что связь повышения этого показателя с использованием мобильных телефонов не ясна.</w:t>
            </w:r>
          </w:p>
        </w:tc>
      </w:tr>
      <w:tr w:rsidR="002D14C9" w:rsidRPr="0065653F" w:rsidTr="008F7991">
        <w:tc>
          <w:tcPr>
            <w:tcW w:w="562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Международное агентство раковых исследований обнаружило связь между детской заболеваемостью раком и близостью линий электропередач. Как и мобильные телефоны, линии электропередач опасны своим излучением.</w:t>
            </w:r>
          </w:p>
        </w:tc>
        <w:tc>
          <w:tcPr>
            <w:tcW w:w="5216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Излучение от линий электропередач – это другой вид излучения, с гораздо более высокой энергией, чем та, что исходит от мобильных телефонов.</w:t>
            </w:r>
          </w:p>
        </w:tc>
      </w:tr>
      <w:tr w:rsidR="002D14C9" w:rsidRPr="0065653F" w:rsidTr="008F7991">
        <w:tc>
          <w:tcPr>
            <w:tcW w:w="562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Волны радиочастот, сходных с теми, что используются в мобильных телефонах, изменили генный набор у червей-нематод.</w:t>
            </w:r>
          </w:p>
        </w:tc>
        <w:tc>
          <w:tcPr>
            <w:tcW w:w="5216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Черви не люди, и нет никакой гарантии, что клетки нашего мозга будут реагировать таким же образом.</w:t>
            </w:r>
          </w:p>
        </w:tc>
      </w:tr>
    </w:tbl>
    <w:p w:rsidR="002D14C9" w:rsidRDefault="002D14C9" w:rsidP="009865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2D14C9" w:rsidRPr="008473F4" w:rsidRDefault="002D14C9" w:rsidP="0098652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8473F4">
        <w:rPr>
          <w:rFonts w:ascii="Times New Roman" w:hAnsi="Times New Roman" w:cs="Times New Roman"/>
          <w:color w:val="000000"/>
          <w:sz w:val="24"/>
          <w:szCs w:val="24"/>
        </w:rPr>
        <w:t>Данный текст содержит значительное количество естественнонаучных понятий (радиоволны, радиочастоты, магнитные поля, клетка, клеточные процессы, раковые новообразования, мощность и энергия излучений), и в целом его содержание имеет непосредственное отношение к вопросам методологии естественнонаучного исследования, поскольку в нем представлены доводы за и против определенной гипотезы: «мобильники опасны для здоровья». Между тем мы имеем дело с фрагментом задания не по научной, а по читательской грамотности. Один из вопросов к этому тексту выглядит следующим образом.</w:t>
      </w:r>
    </w:p>
    <w:p w:rsidR="002D14C9" w:rsidRPr="0065653F" w:rsidRDefault="002D14C9" w:rsidP="009865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5653F">
        <w:rPr>
          <w:rFonts w:ascii="Times New Roman" w:hAnsi="Times New Roman" w:cs="Times New Roman"/>
          <w:b/>
          <w:color w:val="000000"/>
          <w:sz w:val="24"/>
          <w:szCs w:val="24"/>
        </w:rPr>
        <w:t>Вопрос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Pr="0065653F">
        <w:rPr>
          <w:rFonts w:ascii="Times New Roman" w:hAnsi="Times New Roman" w:cs="Times New Roman"/>
          <w:color w:val="000000"/>
          <w:sz w:val="24"/>
          <w:szCs w:val="24"/>
        </w:rPr>
        <w:t>«Трудно доказать, что одно явление определенно является причиной другого».</w:t>
      </w:r>
    </w:p>
    <w:p w:rsidR="002D14C9" w:rsidRPr="0065653F" w:rsidRDefault="002D14C9" w:rsidP="0098652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5653F">
        <w:rPr>
          <w:rFonts w:ascii="Times New Roman" w:hAnsi="Times New Roman" w:cs="Times New Roman"/>
          <w:sz w:val="24"/>
          <w:szCs w:val="24"/>
        </w:rPr>
        <w:t xml:space="preserve">Как связано данное высказывание с пунктом 4 в колонках </w:t>
      </w:r>
      <w:r w:rsidRPr="0065653F">
        <w:rPr>
          <w:rFonts w:ascii="Times New Roman" w:hAnsi="Times New Roman" w:cs="Times New Roman"/>
          <w:b/>
          <w:bCs/>
          <w:sz w:val="24"/>
          <w:szCs w:val="24"/>
        </w:rPr>
        <w:t xml:space="preserve">«Да» </w:t>
      </w:r>
      <w:r w:rsidRPr="0065653F">
        <w:rPr>
          <w:rFonts w:ascii="Times New Roman" w:hAnsi="Times New Roman" w:cs="Times New Roman"/>
          <w:sz w:val="24"/>
          <w:szCs w:val="24"/>
        </w:rPr>
        <w:t xml:space="preserve">и </w:t>
      </w:r>
      <w:r w:rsidRPr="0065653F">
        <w:rPr>
          <w:rFonts w:ascii="Times New Roman" w:hAnsi="Times New Roman" w:cs="Times New Roman"/>
          <w:b/>
          <w:bCs/>
          <w:sz w:val="24"/>
          <w:szCs w:val="24"/>
        </w:rPr>
        <w:t xml:space="preserve">«Нет» </w:t>
      </w:r>
      <w:r w:rsidRPr="0065653F">
        <w:rPr>
          <w:rFonts w:ascii="Times New Roman" w:hAnsi="Times New Roman" w:cs="Times New Roman"/>
          <w:sz w:val="24"/>
          <w:szCs w:val="24"/>
        </w:rPr>
        <w:t xml:space="preserve">из таблицы </w:t>
      </w:r>
      <w:r w:rsidRPr="0065653F">
        <w:rPr>
          <w:rFonts w:ascii="Times New Roman" w:hAnsi="Times New Roman" w:cs="Times New Roman"/>
          <w:b/>
          <w:bCs/>
          <w:sz w:val="24"/>
          <w:szCs w:val="24"/>
        </w:rPr>
        <w:t>«Неужели мобильники опасны?»</w:t>
      </w:r>
    </w:p>
    <w:p w:rsidR="002D14C9" w:rsidRPr="0065653F" w:rsidRDefault="002D14C9" w:rsidP="0098652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5653F">
        <w:rPr>
          <w:rFonts w:ascii="Times New Roman" w:hAnsi="Times New Roman" w:cs="Times New Roman"/>
          <w:color w:val="000000"/>
          <w:sz w:val="24"/>
          <w:szCs w:val="24"/>
        </w:rPr>
        <w:t>A. Оно поддерживает утверждение «Да».</w:t>
      </w:r>
    </w:p>
    <w:p w:rsidR="002D14C9" w:rsidRPr="0065653F" w:rsidRDefault="002D14C9" w:rsidP="0098652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5653F">
        <w:rPr>
          <w:rFonts w:ascii="Times New Roman" w:hAnsi="Times New Roman" w:cs="Times New Roman"/>
          <w:color w:val="000000"/>
          <w:sz w:val="24"/>
          <w:szCs w:val="24"/>
        </w:rPr>
        <w:t>B. Оно доказывает правоту утверждения «Да».</w:t>
      </w:r>
    </w:p>
    <w:p w:rsidR="002D14C9" w:rsidRPr="0065653F" w:rsidRDefault="002D14C9" w:rsidP="0098652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5653F">
        <w:rPr>
          <w:rFonts w:ascii="Times New Roman" w:hAnsi="Times New Roman" w:cs="Times New Roman"/>
          <w:color w:val="000000"/>
          <w:sz w:val="24"/>
          <w:szCs w:val="24"/>
        </w:rPr>
        <w:t>C. Оно поддерживает утверждение «Нет».</w:t>
      </w:r>
    </w:p>
    <w:p w:rsidR="002D14C9" w:rsidRDefault="002D14C9" w:rsidP="0098652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5653F">
        <w:rPr>
          <w:rFonts w:ascii="Times New Roman" w:hAnsi="Times New Roman" w:cs="Times New Roman"/>
          <w:color w:val="000000"/>
          <w:sz w:val="24"/>
          <w:szCs w:val="24"/>
        </w:rPr>
        <w:t>D. Оно показывает, что утверждение «Нет» не верно.</w:t>
      </w:r>
    </w:p>
    <w:p w:rsidR="002D14C9" w:rsidRPr="0065653F" w:rsidRDefault="002D14C9" w:rsidP="0098652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D2783" w:rsidRPr="008473F4" w:rsidRDefault="00392914" w:rsidP="00986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7</w:t>
      </w:r>
      <w:r w:rsidR="004D2783" w:rsidRPr="008473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Заполнить пропуски в тексте.</w:t>
      </w:r>
    </w:p>
    <w:p w:rsidR="004D2783" w:rsidRPr="008473F4" w:rsidRDefault="004D2783" w:rsidP="009865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3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Заполнить пропуски в тексте. Приоритетной целью современного образования становится _________ ______________ и __________________способностей ученика самостоятельно ставить учебную проблему, формулировать алгоритм ее решения, контролировать процесс и оценивать полученный результат. Это должно стать залогом успешной ________________в стремительно меняющемся обществе, умение организовывать________ __________________ _______________, работать с _______________и самостоятельно выполнять задание. Задача школы –_________ ____________, а не просто дать готовую (</w:t>
      </w:r>
      <w:proofErr w:type="spellStart"/>
      <w:r w:rsidRPr="008473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proofErr w:type="spellEnd"/>
      <w:r w:rsidRPr="008473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________________. Роль учителя не в том, чтобы яснее, понятнее, красочнее, чем в учебнике, сообщить эту информации, а в том, чтобы стать организатором _____________ _____________, где главным действующим лицом становится ученик. Учитель должен организовать и управлять этой _______________. Слова для справки: деятельность, адаптация, информация, учебная деятельность, полноценное, научить, технологии, знания, развитие, познавательная деятельность, учиться, своя, современный, методы, мотивация)</w:t>
      </w:r>
    </w:p>
    <w:p w:rsidR="004D2783" w:rsidRPr="008473F4" w:rsidRDefault="004D2783" w:rsidP="009865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473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Рабочий лист для группы №4 </w:t>
      </w:r>
    </w:p>
    <w:p w:rsidR="004D2783" w:rsidRDefault="004D2783" w:rsidP="00986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3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473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Прослушав притчу, укажите методические приёмы, которые использовал учитель в своей деятельности.</w:t>
      </w:r>
    </w:p>
    <w:p w:rsidR="004D2783" w:rsidRPr="004D2783" w:rsidRDefault="004D2783" w:rsidP="00986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2. Н</w:t>
      </w:r>
      <w:r w:rsidRPr="004D27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аведи порядок.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8473F4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>Приём</w:t>
      </w:r>
      <w:r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 xml:space="preserve"> «Преобразование и интерпретация текста»)</w:t>
      </w:r>
    </w:p>
    <w:p w:rsidR="00D36879" w:rsidRPr="008473F4" w:rsidRDefault="00D36879" w:rsidP="00986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3</w:t>
      </w:r>
      <w:r w:rsidR="004D2783" w:rsidRPr="008473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Дайте определение понятию «функционально грамотная личность.</w:t>
      </w:r>
    </w:p>
    <w:p w:rsidR="004D2783" w:rsidRPr="008473F4" w:rsidRDefault="002D14C9" w:rsidP="00986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4</w:t>
      </w:r>
      <w:r w:rsidR="004D2783" w:rsidRPr="008473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с понятием «Функциональная грамотность».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Какое понятие вам ближе и почему?</w:t>
      </w:r>
    </w:p>
    <w:p w:rsidR="004D2783" w:rsidRPr="005D56E3" w:rsidRDefault="002D14C9" w:rsidP="009865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5</w:t>
      </w:r>
      <w:r w:rsidR="004D2783" w:rsidRPr="008473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4D27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Соотнесите </w:t>
      </w:r>
      <w:r w:rsidR="004D27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="004D2783" w:rsidRPr="005D56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ндикаторы </w:t>
      </w:r>
      <w:r w:rsidR="004D2783" w:rsidRPr="005D56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функциональной грамотн</w:t>
      </w:r>
      <w:r w:rsidR="004D27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ости школьников и их показатели.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3554"/>
        <w:gridCol w:w="6331"/>
      </w:tblGrid>
      <w:tr w:rsidR="004D2783" w:rsidRPr="008473F4" w:rsidTr="008F7991">
        <w:tc>
          <w:tcPr>
            <w:tcW w:w="458" w:type="dxa"/>
          </w:tcPr>
          <w:p w:rsidR="004D2783" w:rsidRPr="005D56E3" w:rsidRDefault="004D2783" w:rsidP="0098652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56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54" w:type="dxa"/>
          </w:tcPr>
          <w:p w:rsidR="004D2783" w:rsidRPr="005D56E3" w:rsidRDefault="004D2783" w:rsidP="0098652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5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Индикаторы </w:t>
            </w:r>
            <w:r w:rsidRPr="005D56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функциональной грамотности школьников</w:t>
            </w:r>
          </w:p>
        </w:tc>
        <w:tc>
          <w:tcPr>
            <w:tcW w:w="6331" w:type="dxa"/>
          </w:tcPr>
          <w:p w:rsidR="004D2783" w:rsidRPr="005D56E3" w:rsidRDefault="004D2783" w:rsidP="0098652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56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Их показатели</w:t>
            </w:r>
          </w:p>
        </w:tc>
      </w:tr>
      <w:tr w:rsidR="004D2783" w:rsidRPr="008473F4" w:rsidTr="008F7991">
        <w:tc>
          <w:tcPr>
            <w:tcW w:w="458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4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Общая грамотность</w:t>
            </w:r>
          </w:p>
        </w:tc>
        <w:tc>
          <w:tcPr>
            <w:tcW w:w="6331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находить и отбирать необходимую информацию из книг, справочников, энциклопедий и др. печатных текстов; читать чертежи, схемы, графики; использовать информацию из СМИ; пользоваться алфавитным и систематическим каталогом библиотеки; анализировать числовую информацию.</w:t>
            </w:r>
          </w:p>
        </w:tc>
      </w:tr>
      <w:tr w:rsidR="004D2783" w:rsidRPr="008473F4" w:rsidTr="008F7991">
        <w:tc>
          <w:tcPr>
            <w:tcW w:w="458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54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Компьютерная</w:t>
            </w:r>
          </w:p>
        </w:tc>
        <w:tc>
          <w:tcPr>
            <w:tcW w:w="6331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выбирать продукты, товары и услуги (в магазинах, в разных сервисных службах); планировать денежные расходы, исходя из бюджета </w:t>
            </w:r>
            <w:proofErr w:type="spellStart"/>
            <w:proofErr w:type="gramStart"/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семьи;использовать</w:t>
            </w:r>
            <w:proofErr w:type="spellEnd"/>
            <w:proofErr w:type="gramEnd"/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различные технические бытовые устройства, пользуясь инструкциями; ориентироваться в незнакомом городе, пользуясь справочником, картой.</w:t>
            </w:r>
          </w:p>
        </w:tc>
      </w:tr>
      <w:tr w:rsidR="004D2783" w:rsidRPr="008473F4" w:rsidTr="008F7991">
        <w:tc>
          <w:tcPr>
            <w:tcW w:w="458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4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Грамотность действий в чрезвычайных ситуациях</w:t>
            </w:r>
          </w:p>
        </w:tc>
        <w:tc>
          <w:tcPr>
            <w:tcW w:w="6331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работать в группе, команде; расположить к себе других людей; не поддаваться колебаниям своего настроения, приспосабливаться к новым, непривычным требованиям и условиям, организовать работу группы.</w:t>
            </w:r>
          </w:p>
        </w:tc>
      </w:tr>
      <w:tr w:rsidR="004D2783" w:rsidRPr="008473F4" w:rsidTr="008F7991">
        <w:tc>
          <w:tcPr>
            <w:tcW w:w="458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54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Информационная</w:t>
            </w:r>
          </w:p>
        </w:tc>
        <w:tc>
          <w:tcPr>
            <w:tcW w:w="6331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искать информацию в сети Интернет; пользоваться электронной почтой; создавать и распечатывать тексты; работать с электронными таблицами; использовать графические редакторы.</w:t>
            </w:r>
          </w:p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D2783" w:rsidRPr="008473F4" w:rsidTr="008F7991">
        <w:tc>
          <w:tcPr>
            <w:tcW w:w="458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4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Коммуникативная</w:t>
            </w:r>
          </w:p>
        </w:tc>
        <w:tc>
          <w:tcPr>
            <w:tcW w:w="6331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оказывать первую медицинскую помощь пострадавшему; обратиться за экстренной помощью к специализированным службам; заботиться о своем здоровье; вести себя в ситуациях угрозы личной безопасности.</w:t>
            </w:r>
          </w:p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D2783" w:rsidRPr="008473F4" w:rsidTr="008F7991">
        <w:tc>
          <w:tcPr>
            <w:tcW w:w="458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54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Владение иностранными языками</w:t>
            </w:r>
          </w:p>
        </w:tc>
        <w:tc>
          <w:tcPr>
            <w:tcW w:w="6331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Е) отстаивать свои права и интересы; объяснять различия в функциях и полномочиях Президента, Правительства, Государственной Думы; объяснять различия между уголовным, административным и дисциплинарным нарушением; анализировать и сравнивать предвыборные программы разных кандидатов и партий</w:t>
            </w:r>
          </w:p>
        </w:tc>
      </w:tr>
      <w:tr w:rsidR="004D2783" w:rsidRPr="008473F4" w:rsidTr="008F7991">
        <w:tc>
          <w:tcPr>
            <w:tcW w:w="458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54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Грамотность при решении бытовых проблем</w:t>
            </w:r>
          </w:p>
        </w:tc>
        <w:tc>
          <w:tcPr>
            <w:tcW w:w="6331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Ж) написать сочинение, реферат; считать без калькулятора; отвечать на вопросы, не испытывая затруднений в построении фраз, подборе слов; написать заявление, заполнить какие-либо анкеты, бланки.</w:t>
            </w:r>
          </w:p>
        </w:tc>
      </w:tr>
      <w:tr w:rsidR="004D2783" w:rsidRPr="008473F4" w:rsidTr="008F7991">
        <w:tc>
          <w:tcPr>
            <w:tcW w:w="458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54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Правовая и общественно-политическая грамотность</w:t>
            </w:r>
          </w:p>
        </w:tc>
        <w:tc>
          <w:tcPr>
            <w:tcW w:w="6331" w:type="dxa"/>
          </w:tcPr>
          <w:p w:rsidR="004D2783" w:rsidRPr="008473F4" w:rsidRDefault="004D2783" w:rsidP="0098652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З) перевести со словарем несложный текст; рассказать о себе, своих друзьях, своем городе; понимать тексты инструкций на упаковках различных товаров, приборов бытовой техники; общаться с зарубежными друзьями и знакомыми на различные бытовые темы.</w:t>
            </w:r>
          </w:p>
        </w:tc>
      </w:tr>
    </w:tbl>
    <w:p w:rsidR="004D2783" w:rsidRDefault="004D2783" w:rsidP="00986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14C9" w:rsidRPr="003A2E4F" w:rsidRDefault="002D14C9" w:rsidP="009865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6.</w:t>
      </w:r>
      <w:r w:rsidRPr="002D14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A2E4F">
        <w:rPr>
          <w:rFonts w:ascii="Times New Roman" w:hAnsi="Times New Roman" w:cs="Times New Roman"/>
          <w:b/>
          <w:bCs/>
          <w:sz w:val="28"/>
          <w:szCs w:val="28"/>
        </w:rPr>
        <w:t xml:space="preserve">Пример. Из задания PISA </w:t>
      </w:r>
      <w:r w:rsidRPr="003A2E4F">
        <w:rPr>
          <w:rFonts w:ascii="Times New Roman" w:hAnsi="Times New Roman" w:cs="Times New Roman"/>
          <w:b/>
          <w:sz w:val="28"/>
          <w:szCs w:val="28"/>
        </w:rPr>
        <w:t>«Безопасность мобильных телефонов»</w:t>
      </w:r>
      <w:r w:rsidRPr="003A2E4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D14C9" w:rsidRDefault="002D14C9" w:rsidP="009865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2E4F">
        <w:rPr>
          <w:rFonts w:ascii="Times New Roman" w:hAnsi="Times New Roman" w:cs="Times New Roman"/>
          <w:b/>
          <w:bCs/>
          <w:sz w:val="28"/>
          <w:szCs w:val="28"/>
        </w:rPr>
        <w:lastRenderedPageBreak/>
        <w:t>Неужели мобильники опасны?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4678"/>
        <w:gridCol w:w="5216"/>
      </w:tblGrid>
      <w:tr w:rsidR="002D14C9" w:rsidRPr="0065653F" w:rsidTr="008F7991">
        <w:tc>
          <w:tcPr>
            <w:tcW w:w="562" w:type="dxa"/>
          </w:tcPr>
          <w:p w:rsidR="002D14C9" w:rsidRPr="0065653F" w:rsidRDefault="002D14C9" w:rsidP="009865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2D14C9" w:rsidRPr="0065653F" w:rsidRDefault="002D14C9" w:rsidP="009865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5216" w:type="dxa"/>
          </w:tcPr>
          <w:p w:rsidR="002D14C9" w:rsidRPr="0065653F" w:rsidRDefault="002D14C9" w:rsidP="009865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  <w:tr w:rsidR="002D14C9" w:rsidRPr="0065653F" w:rsidTr="008F7991">
        <w:tc>
          <w:tcPr>
            <w:tcW w:w="562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Радиоволны, испускаемые мобильными телефонами, могут наносить вред здоровью, нагревая ткани тела.</w:t>
            </w:r>
          </w:p>
        </w:tc>
        <w:tc>
          <w:tcPr>
            <w:tcW w:w="5216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Радиоволны не обладают достаточной мощностью, чтобы нагревать ткани до опасных пределов.</w:t>
            </w:r>
          </w:p>
        </w:tc>
      </w:tr>
      <w:tr w:rsidR="002D14C9" w:rsidRPr="0065653F" w:rsidTr="008F7991">
        <w:tc>
          <w:tcPr>
            <w:tcW w:w="562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Создаваемые мобильными телефонами магнитные поля могут влиять на клеточные процессы.</w:t>
            </w:r>
          </w:p>
        </w:tc>
        <w:tc>
          <w:tcPr>
            <w:tcW w:w="5216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Эти магнитные поля невероятно слабы, а потому вероятность их влияния на клеточные процессы ничтожна.</w:t>
            </w:r>
          </w:p>
        </w:tc>
      </w:tr>
      <w:tr w:rsidR="002D14C9" w:rsidRPr="0065653F" w:rsidTr="008F7991">
        <w:tc>
          <w:tcPr>
            <w:tcW w:w="562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Люди, подолгу говорящие по мобильному телефону, иногда жалуются на усталость, головную боль и потерю концентрации.</w:t>
            </w:r>
          </w:p>
        </w:tc>
        <w:tc>
          <w:tcPr>
            <w:tcW w:w="5216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Такие эффекты никогда не наблюдались в лабораторных исследованиях и могут являться следствием других факторов современного образа жизни.</w:t>
            </w:r>
          </w:p>
        </w:tc>
      </w:tr>
      <w:tr w:rsidR="002D14C9" w:rsidRPr="0065653F" w:rsidTr="008F7991">
        <w:tc>
          <w:tcPr>
            <w:tcW w:w="562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У пользователей мобильных телефонов в 2,5 раза возрастает риск раковых новообразований в ближайшей к уху области мозга.</w:t>
            </w:r>
          </w:p>
        </w:tc>
        <w:tc>
          <w:tcPr>
            <w:tcW w:w="5216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Исследователи признают, что связь повышения этого показателя с использованием мобильных телефонов не ясна.</w:t>
            </w:r>
          </w:p>
        </w:tc>
      </w:tr>
      <w:tr w:rsidR="002D14C9" w:rsidRPr="0065653F" w:rsidTr="008F7991">
        <w:tc>
          <w:tcPr>
            <w:tcW w:w="562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Международное агентство раковых исследований обнаружило связь между детской заболеваемостью раком и близостью линий электропередач. Как и мобильные телефоны, линии электропередач опасны своим излучением.</w:t>
            </w:r>
          </w:p>
        </w:tc>
        <w:tc>
          <w:tcPr>
            <w:tcW w:w="5216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Излучение от линий электропередач – это другой вид излучения, с гораздо более высокой энергией, чем та, что исходит от мобильных телефонов.</w:t>
            </w:r>
          </w:p>
        </w:tc>
      </w:tr>
      <w:tr w:rsidR="002D14C9" w:rsidRPr="0065653F" w:rsidTr="008F7991">
        <w:tc>
          <w:tcPr>
            <w:tcW w:w="562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Волны радиочастот, сходных с теми, что используются в мобильных телефонах, изменили генный набор у червей-нематод.</w:t>
            </w:r>
          </w:p>
        </w:tc>
        <w:tc>
          <w:tcPr>
            <w:tcW w:w="5216" w:type="dxa"/>
          </w:tcPr>
          <w:p w:rsidR="002D14C9" w:rsidRPr="0065653F" w:rsidRDefault="002D14C9" w:rsidP="009865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53F">
              <w:rPr>
                <w:rFonts w:ascii="Times New Roman" w:hAnsi="Times New Roman" w:cs="Times New Roman"/>
                <w:sz w:val="24"/>
                <w:szCs w:val="24"/>
              </w:rPr>
              <w:t>Черви не люди, и нет никакой гарантии, что клетки нашего мозга будут реагировать таким же образом.</w:t>
            </w:r>
          </w:p>
        </w:tc>
      </w:tr>
    </w:tbl>
    <w:p w:rsidR="002D14C9" w:rsidRDefault="002D14C9" w:rsidP="009865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2D14C9" w:rsidRPr="008473F4" w:rsidRDefault="002D14C9" w:rsidP="0098652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8473F4">
        <w:rPr>
          <w:rFonts w:ascii="Times New Roman" w:hAnsi="Times New Roman" w:cs="Times New Roman"/>
          <w:color w:val="000000"/>
          <w:sz w:val="24"/>
          <w:szCs w:val="24"/>
        </w:rPr>
        <w:t>Данный текст содержит значительное количество естественнонаучных понятий (радиоволны, радиочастоты, магнитные поля, клетка, клеточные процессы, раковые новообразования, мощность и энергия излучений), и в целом его содержание имеет непосредственное отношение к вопросам методологии естественнонаучного исследования, поскольку в нем представлены доводы за и против определенной гипотезы: «мобильники опасны для здоровья». Между тем мы имеем дело с фрагментом задания не по научной, а по читательской грамотности. Один из вопросов к этому тексту выглядит следующим образом.</w:t>
      </w:r>
    </w:p>
    <w:p w:rsidR="002D14C9" w:rsidRPr="0065653F" w:rsidRDefault="002D14C9" w:rsidP="009865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5653F">
        <w:rPr>
          <w:rFonts w:ascii="Times New Roman" w:hAnsi="Times New Roman" w:cs="Times New Roman"/>
          <w:b/>
          <w:color w:val="000000"/>
          <w:sz w:val="24"/>
          <w:szCs w:val="24"/>
        </w:rPr>
        <w:t>Вопрос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Pr="0065653F">
        <w:rPr>
          <w:rFonts w:ascii="Times New Roman" w:hAnsi="Times New Roman" w:cs="Times New Roman"/>
          <w:color w:val="000000"/>
          <w:sz w:val="24"/>
          <w:szCs w:val="24"/>
        </w:rPr>
        <w:t>«Трудно доказать, что одно явление определенно является причиной другого».</w:t>
      </w:r>
    </w:p>
    <w:p w:rsidR="002D14C9" w:rsidRPr="0065653F" w:rsidRDefault="002D14C9" w:rsidP="0098652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5653F">
        <w:rPr>
          <w:rFonts w:ascii="Times New Roman" w:hAnsi="Times New Roman" w:cs="Times New Roman"/>
          <w:sz w:val="24"/>
          <w:szCs w:val="24"/>
        </w:rPr>
        <w:t xml:space="preserve">Как связано данное высказывание с пунктом 4 в колонках </w:t>
      </w:r>
      <w:r w:rsidRPr="0065653F">
        <w:rPr>
          <w:rFonts w:ascii="Times New Roman" w:hAnsi="Times New Roman" w:cs="Times New Roman"/>
          <w:b/>
          <w:bCs/>
          <w:sz w:val="24"/>
          <w:szCs w:val="24"/>
        </w:rPr>
        <w:t xml:space="preserve">«Да» </w:t>
      </w:r>
      <w:r w:rsidRPr="0065653F">
        <w:rPr>
          <w:rFonts w:ascii="Times New Roman" w:hAnsi="Times New Roman" w:cs="Times New Roman"/>
          <w:sz w:val="24"/>
          <w:szCs w:val="24"/>
        </w:rPr>
        <w:t xml:space="preserve">и </w:t>
      </w:r>
      <w:r w:rsidRPr="0065653F">
        <w:rPr>
          <w:rFonts w:ascii="Times New Roman" w:hAnsi="Times New Roman" w:cs="Times New Roman"/>
          <w:b/>
          <w:bCs/>
          <w:sz w:val="24"/>
          <w:szCs w:val="24"/>
        </w:rPr>
        <w:t xml:space="preserve">«Нет» </w:t>
      </w:r>
      <w:r w:rsidRPr="0065653F">
        <w:rPr>
          <w:rFonts w:ascii="Times New Roman" w:hAnsi="Times New Roman" w:cs="Times New Roman"/>
          <w:sz w:val="24"/>
          <w:szCs w:val="24"/>
        </w:rPr>
        <w:t xml:space="preserve">из таблицы </w:t>
      </w:r>
      <w:r w:rsidRPr="0065653F">
        <w:rPr>
          <w:rFonts w:ascii="Times New Roman" w:hAnsi="Times New Roman" w:cs="Times New Roman"/>
          <w:b/>
          <w:bCs/>
          <w:sz w:val="24"/>
          <w:szCs w:val="24"/>
        </w:rPr>
        <w:t>«Неужели мобильники опасны?»</w:t>
      </w:r>
    </w:p>
    <w:p w:rsidR="002D14C9" w:rsidRPr="0065653F" w:rsidRDefault="002D14C9" w:rsidP="0098652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5653F">
        <w:rPr>
          <w:rFonts w:ascii="Times New Roman" w:hAnsi="Times New Roman" w:cs="Times New Roman"/>
          <w:color w:val="000000"/>
          <w:sz w:val="24"/>
          <w:szCs w:val="24"/>
        </w:rPr>
        <w:t>A. Оно поддерживает утверждение «Да».</w:t>
      </w:r>
    </w:p>
    <w:p w:rsidR="002D14C9" w:rsidRPr="0065653F" w:rsidRDefault="002D14C9" w:rsidP="0098652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5653F">
        <w:rPr>
          <w:rFonts w:ascii="Times New Roman" w:hAnsi="Times New Roman" w:cs="Times New Roman"/>
          <w:color w:val="000000"/>
          <w:sz w:val="24"/>
          <w:szCs w:val="24"/>
        </w:rPr>
        <w:t>B. Оно доказывает правоту утверждения «Да».</w:t>
      </w:r>
    </w:p>
    <w:p w:rsidR="002D14C9" w:rsidRPr="0065653F" w:rsidRDefault="002D14C9" w:rsidP="0098652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5653F">
        <w:rPr>
          <w:rFonts w:ascii="Times New Roman" w:hAnsi="Times New Roman" w:cs="Times New Roman"/>
          <w:color w:val="000000"/>
          <w:sz w:val="24"/>
          <w:szCs w:val="24"/>
        </w:rPr>
        <w:t>C. Оно поддерживает утверждение «Нет».</w:t>
      </w:r>
    </w:p>
    <w:p w:rsidR="002D14C9" w:rsidRDefault="002D14C9" w:rsidP="0098652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5653F">
        <w:rPr>
          <w:rFonts w:ascii="Times New Roman" w:hAnsi="Times New Roman" w:cs="Times New Roman"/>
          <w:color w:val="000000"/>
          <w:sz w:val="24"/>
          <w:szCs w:val="24"/>
        </w:rPr>
        <w:t>D. Оно показывает, что утверждение «Нет» не верно.</w:t>
      </w:r>
    </w:p>
    <w:p w:rsidR="002D14C9" w:rsidRPr="0065653F" w:rsidRDefault="002D14C9" w:rsidP="0098652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D2783" w:rsidRPr="008473F4" w:rsidRDefault="00392914" w:rsidP="009865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7</w:t>
      </w:r>
      <w:r w:rsidR="004D2783" w:rsidRPr="008473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Заполнить пропуски в тексте.</w:t>
      </w:r>
    </w:p>
    <w:p w:rsidR="004D2783" w:rsidRPr="008473F4" w:rsidRDefault="004D2783" w:rsidP="009865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3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Заполнить пропуски в тексте. Приоритетной целью современного образования становится _________ ______________ и __________________способностей ученика самостоятельно ставить учебную проблему, формулировать алгоритм ее решения, контролировать процесс и оценивать полученный результат. Это должно стать залогом успешной ________________в стремительно меняющемся обществе, умение организовывать________ __________________ _______________, работать с _______________и самостоятельно выполнять задание. Задача школы –_________ ____________, а не просто дать готовую (</w:t>
      </w:r>
      <w:proofErr w:type="spellStart"/>
      <w:r w:rsidRPr="008473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proofErr w:type="spellEnd"/>
      <w:r w:rsidRPr="008473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________________. Роль учителя не в том, чтобы яснее, понятнее, красочнее, чем в учебнике, сообщить эту информации, а в том, чтобы стать организатором _____________ _____________, где главным действующим лицом становится ученик. Учитель должен организовать и управлять этой _______________. Слова для справки: деятельность, адаптация, информация, учебная деятельность, полноценное, научить, технологии, знания, развитие, познавательная деятельность, учиться, своя, современный, методы, мотивация)</w:t>
      </w:r>
    </w:p>
    <w:p w:rsidR="004D2783" w:rsidRPr="008473F4" w:rsidRDefault="004D2783" w:rsidP="009865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6489" w:rsidRPr="004A5978" w:rsidRDefault="00A46489" w:rsidP="00A464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bookmarkStart w:id="0" w:name="_GoBack"/>
      <w:bookmarkEnd w:id="0"/>
      <w:r w:rsidRPr="004A597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lastRenderedPageBreak/>
        <w:t>Задание № 3 группам</w:t>
      </w:r>
    </w:p>
    <w:p w:rsidR="00A46489" w:rsidRPr="004A5978" w:rsidRDefault="00A46489" w:rsidP="00A464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597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Задание для 1 группы:</w:t>
      </w:r>
      <w:r w:rsidRPr="004A59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Используя каждую букву слова "</w:t>
      </w:r>
      <w:r w:rsidRPr="004A59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личность</w:t>
      </w:r>
      <w:r w:rsidRPr="004A59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 записать личностные качества.</w:t>
      </w:r>
    </w:p>
    <w:p w:rsidR="00A46489" w:rsidRPr="004A5978" w:rsidRDefault="00A46489" w:rsidP="00A464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59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(2 мин, высказывают своё мнение)</w:t>
      </w:r>
    </w:p>
    <w:p w:rsidR="00A46489" w:rsidRPr="004A5978" w:rsidRDefault="00A46489" w:rsidP="00A464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A597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 </w:t>
      </w:r>
      <w:r w:rsidRPr="004A5978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Любознательность, </w:t>
      </w:r>
      <w:r w:rsidRPr="004A59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инициативность</w:t>
      </w:r>
      <w:r w:rsidRPr="004A5978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, человечность, нестандартность, ответственность, самостоятельность</w:t>
      </w:r>
    </w:p>
    <w:p w:rsidR="00A46489" w:rsidRPr="004A5978" w:rsidRDefault="00A46489" w:rsidP="00A4648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A46489" w:rsidRPr="004A5978" w:rsidRDefault="00A46489" w:rsidP="00A464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597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Задание для 2 группы:</w:t>
      </w:r>
      <w:r w:rsidRPr="004A59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Подберите слова - синонимы к слову "</w:t>
      </w:r>
      <w:r w:rsidRPr="004A59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функционировать</w:t>
      </w:r>
      <w:r w:rsidRPr="004A59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".</w:t>
      </w:r>
    </w:p>
    <w:p w:rsidR="00A46489" w:rsidRPr="004A5978" w:rsidRDefault="00A46489" w:rsidP="00A464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4A5978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- Работать, действовать, внедрять, применять...</w:t>
      </w:r>
    </w:p>
    <w:p w:rsidR="00A46489" w:rsidRPr="004A5978" w:rsidRDefault="00A46489" w:rsidP="00A464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</w:p>
    <w:p w:rsidR="00A46489" w:rsidRPr="004A5978" w:rsidRDefault="00A46489" w:rsidP="00A46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597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  Задание для 3 группы:</w:t>
      </w:r>
      <w:r w:rsidRPr="004A59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Дайте определение слову "элементарная грамотность".</w:t>
      </w:r>
    </w:p>
    <w:p w:rsidR="00A46489" w:rsidRPr="004A5978" w:rsidRDefault="00A46489" w:rsidP="00A464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59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- Элементарная </w:t>
      </w:r>
      <w:proofErr w:type="gramStart"/>
      <w:r w:rsidRPr="004A59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грамотность</w:t>
      </w:r>
      <w:r w:rsidRPr="004A59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-</w:t>
      </w:r>
      <w:proofErr w:type="gramEnd"/>
      <w:r w:rsidRPr="004A59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степень владения человеком навыками письма и чтения на родном языке; фундамент, на котором можно построить дальнейшее развитие человека. (читать, понимать, составлять короткие тексты, считать…).</w:t>
      </w:r>
    </w:p>
    <w:p w:rsidR="00A46489" w:rsidRPr="004A5978" w:rsidRDefault="00A46489" w:rsidP="00A464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6489" w:rsidRPr="004A5978" w:rsidRDefault="00A46489" w:rsidP="00A46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4A5978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 </w:t>
      </w:r>
      <w:r w:rsidRPr="004A59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Задание для 4 группы: попробуйте сформулировать понятие "</w:t>
      </w:r>
      <w:r w:rsidRPr="004A59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функционально грамотная личность</w:t>
      </w:r>
      <w:r w:rsidRPr="004A59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 </w:t>
      </w:r>
      <w:r w:rsidRPr="004A597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(это человек, думающий и действующий с высокой степенью самостоятельности и ответственности, умеющий добывать нужные ему знания, способный свободно использовать их для решения жизненно необходимых задач)</w:t>
      </w:r>
    </w:p>
    <w:p w:rsidR="00A46489" w:rsidRPr="004A5978" w:rsidRDefault="00A46489" w:rsidP="00A464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5978">
        <w:rPr>
          <w:rFonts w:ascii="Times New Roman" w:eastAsia="Times New Roman" w:hAnsi="Times New Roman" w:cs="Times New Roman"/>
          <w:b/>
          <w:bCs/>
          <w:i/>
          <w:iCs/>
          <w:color w:val="FF6600"/>
          <w:sz w:val="28"/>
          <w:szCs w:val="28"/>
          <w:lang w:eastAsia="ru-RU"/>
        </w:rPr>
        <w:t>Функционально грамотная личность - это человек,</w:t>
      </w:r>
    </w:p>
    <w:p w:rsidR="00A46489" w:rsidRPr="004A5978" w:rsidRDefault="00A46489" w:rsidP="00A46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59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ориентирующийся в мире и действующий в соответствии с общественными ценностями, ожиданиями и интересами (например, умеющий соотносить и координировать свои действия с действиями других людей);</w:t>
      </w:r>
    </w:p>
    <w:p w:rsidR="00A46489" w:rsidRPr="004A5978" w:rsidRDefault="00A46489" w:rsidP="00A46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59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способный быть самостоятельным в ситуации выбора и принятия решений;</w:t>
      </w:r>
    </w:p>
    <w:p w:rsidR="00A46489" w:rsidRPr="004A5978" w:rsidRDefault="00A46489" w:rsidP="00A46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59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умеющий отвечать за свои решения;</w:t>
      </w:r>
    </w:p>
    <w:p w:rsidR="00A46489" w:rsidRPr="004A5978" w:rsidRDefault="00A46489" w:rsidP="00A46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59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способный нести ответственность за себя и своих близких;</w:t>
      </w:r>
    </w:p>
    <w:p w:rsidR="00A46489" w:rsidRPr="004A5978" w:rsidRDefault="00A46489" w:rsidP="00A46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59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владеющий приемами учения и готовый к постоянной переподготовке;</w:t>
      </w:r>
    </w:p>
    <w:p w:rsidR="00A46489" w:rsidRPr="004A5978" w:rsidRDefault="00A46489" w:rsidP="00A46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59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обладающий набором компетенций, как ключевых, так и по различным областям знаний;</w:t>
      </w:r>
    </w:p>
    <w:p w:rsidR="00A46489" w:rsidRPr="004A5978" w:rsidRDefault="00A46489" w:rsidP="00A46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59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для которого поиск решения в нестандартной ситуации – привычное явление;</w:t>
      </w:r>
    </w:p>
    <w:p w:rsidR="00A46489" w:rsidRPr="004A5978" w:rsidRDefault="00A46489" w:rsidP="00A46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59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легко адаптирующийся в любом социуме и умеющий активно влиять на него;</w:t>
      </w:r>
    </w:p>
    <w:p w:rsidR="00A46489" w:rsidRPr="004A5978" w:rsidRDefault="00A46489" w:rsidP="00A46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59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хорошо владеющий устной и письменной речью как средством взаимодействия между людьми;</w:t>
      </w:r>
    </w:p>
    <w:p w:rsidR="00A46489" w:rsidRPr="004A5978" w:rsidRDefault="00A46489" w:rsidP="00A46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59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владеющий современными информационными технологиями.</w:t>
      </w:r>
    </w:p>
    <w:p w:rsidR="00A46489" w:rsidRPr="004A5978" w:rsidRDefault="00A46489" w:rsidP="00A4648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59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Функционально грамотная личность представляет собой личность, которая способна использовать все постоянно приобретаемые в течение жизни знания, умения и навыки для решения максимально широкого диапазона жизненных задач в различных сферах человеческой деятельности, общения и социальных отношений. </w:t>
      </w:r>
      <w:r w:rsidRPr="004A59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Главными функциональными качествами личности </w:t>
      </w:r>
      <w:r w:rsidRPr="004A59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являются инициативность, способность творчески мыслить и находить нестандартные решения, умение выбирать профессиональный путь, готовность обучаться в течение всей жизни.</w:t>
      </w:r>
    </w:p>
    <w:p w:rsidR="00A46489" w:rsidRPr="004A5978" w:rsidRDefault="00A46489" w:rsidP="00A46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59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4A59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Все данные функциональные навыки формируются в условиях школы. Важными показателями являются также </w:t>
      </w:r>
      <w:r w:rsidRPr="004A59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ключевые компетенции</w:t>
      </w:r>
      <w:r w:rsidRPr="004A59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 ним относятся:</w:t>
      </w:r>
    </w:p>
    <w:p w:rsidR="00A46489" w:rsidRPr="004A5978" w:rsidRDefault="00A46489" w:rsidP="00A46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59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компетентность разрешения проблем;</w:t>
      </w:r>
    </w:p>
    <w:p w:rsidR="00A46489" w:rsidRPr="004A5978" w:rsidRDefault="00A46489" w:rsidP="00A46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59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- информационная компетентность;</w:t>
      </w:r>
    </w:p>
    <w:p w:rsidR="00A46489" w:rsidRPr="004A5978" w:rsidRDefault="00A46489" w:rsidP="00A46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59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коммуникативная компетентность.</w:t>
      </w:r>
    </w:p>
    <w:p w:rsidR="00A46489" w:rsidRPr="004A5978" w:rsidRDefault="00A46489" w:rsidP="00A464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59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Функциональная грамотность</w:t>
      </w:r>
    </w:p>
    <w:p w:rsidR="00A46489" w:rsidRPr="005D56E3" w:rsidRDefault="00A46489" w:rsidP="00A46489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Задание 5</w:t>
      </w:r>
      <w:r w:rsidRPr="008473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Соотнесите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Pr="005D56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ндикаторы </w:t>
      </w:r>
      <w:r w:rsidRPr="005D56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функциональной грамотн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ости школьников и их показатели.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3554"/>
        <w:gridCol w:w="6331"/>
      </w:tblGrid>
      <w:tr w:rsidR="00A46489" w:rsidRPr="008473F4" w:rsidTr="008F7991">
        <w:tc>
          <w:tcPr>
            <w:tcW w:w="458" w:type="dxa"/>
          </w:tcPr>
          <w:p w:rsidR="00A46489" w:rsidRPr="005D56E3" w:rsidRDefault="00A46489" w:rsidP="008F7991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56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54" w:type="dxa"/>
          </w:tcPr>
          <w:p w:rsidR="00A46489" w:rsidRPr="005D56E3" w:rsidRDefault="00A46489" w:rsidP="008F7991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56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Индикаторы </w:t>
            </w:r>
            <w:r w:rsidRPr="005D56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функциональной грамотности школьников</w:t>
            </w:r>
          </w:p>
        </w:tc>
        <w:tc>
          <w:tcPr>
            <w:tcW w:w="6331" w:type="dxa"/>
          </w:tcPr>
          <w:p w:rsidR="00A46489" w:rsidRPr="005D56E3" w:rsidRDefault="00A46489" w:rsidP="008F7991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56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Их показатели</w:t>
            </w:r>
          </w:p>
        </w:tc>
      </w:tr>
      <w:tr w:rsidR="00A46489" w:rsidRPr="008473F4" w:rsidTr="008F7991">
        <w:tc>
          <w:tcPr>
            <w:tcW w:w="458" w:type="dxa"/>
          </w:tcPr>
          <w:p w:rsidR="00A46489" w:rsidRPr="008473F4" w:rsidRDefault="00A46489" w:rsidP="008F799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4" w:type="dxa"/>
          </w:tcPr>
          <w:p w:rsidR="00A46489" w:rsidRPr="008473F4" w:rsidRDefault="00A46489" w:rsidP="008F799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Общая грамотность</w:t>
            </w:r>
          </w:p>
        </w:tc>
        <w:tc>
          <w:tcPr>
            <w:tcW w:w="6331" w:type="dxa"/>
          </w:tcPr>
          <w:p w:rsidR="00A46489" w:rsidRPr="008473F4" w:rsidRDefault="00A46489" w:rsidP="008F799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находить и отбирать необходимую информацию из книг, справочников, энциклопедий и др. печатных текстов; читать чертежи, схемы, графики; использовать информацию из СМИ; пользоваться алфавитным и систематическим каталогом библиотеки; анализировать числовую информацию.</w:t>
            </w:r>
          </w:p>
        </w:tc>
      </w:tr>
      <w:tr w:rsidR="00A46489" w:rsidRPr="008473F4" w:rsidTr="008F7991">
        <w:tc>
          <w:tcPr>
            <w:tcW w:w="458" w:type="dxa"/>
          </w:tcPr>
          <w:p w:rsidR="00A46489" w:rsidRPr="008473F4" w:rsidRDefault="00A46489" w:rsidP="008F799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54" w:type="dxa"/>
          </w:tcPr>
          <w:p w:rsidR="00A46489" w:rsidRPr="008473F4" w:rsidRDefault="00A46489" w:rsidP="008F799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Компьютерная</w:t>
            </w:r>
          </w:p>
        </w:tc>
        <w:tc>
          <w:tcPr>
            <w:tcW w:w="6331" w:type="dxa"/>
          </w:tcPr>
          <w:p w:rsidR="00A46489" w:rsidRPr="008473F4" w:rsidRDefault="00A46489" w:rsidP="008F799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выбирать продукты, товары и услуги (в магазинах, в разных сервисных службах); планировать денежные расходы, исходя из бюджета </w:t>
            </w:r>
            <w:proofErr w:type="spellStart"/>
            <w:proofErr w:type="gramStart"/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семьи;использовать</w:t>
            </w:r>
            <w:proofErr w:type="spellEnd"/>
            <w:proofErr w:type="gramEnd"/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различные технические бытовые устройства, пользуясь инструкциями; ориентироваться в незнакомом городе, пользуясь справочником, картой.</w:t>
            </w:r>
          </w:p>
        </w:tc>
      </w:tr>
      <w:tr w:rsidR="00A46489" w:rsidRPr="008473F4" w:rsidTr="008F7991">
        <w:tc>
          <w:tcPr>
            <w:tcW w:w="458" w:type="dxa"/>
          </w:tcPr>
          <w:p w:rsidR="00A46489" w:rsidRPr="008473F4" w:rsidRDefault="00A46489" w:rsidP="008F799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4" w:type="dxa"/>
          </w:tcPr>
          <w:p w:rsidR="00A46489" w:rsidRPr="008473F4" w:rsidRDefault="00A46489" w:rsidP="008F799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Грамотность действий в чрезвычайных ситуациях</w:t>
            </w:r>
          </w:p>
        </w:tc>
        <w:tc>
          <w:tcPr>
            <w:tcW w:w="6331" w:type="dxa"/>
          </w:tcPr>
          <w:p w:rsidR="00A46489" w:rsidRPr="008473F4" w:rsidRDefault="00A46489" w:rsidP="008F799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работать в группе, команде; расположить к себе других людей; не поддаваться колебаниям своего настроения, приспосабливаться к новым, непривычным требованиям и условиям, организовать работу группы.</w:t>
            </w:r>
          </w:p>
        </w:tc>
      </w:tr>
      <w:tr w:rsidR="00A46489" w:rsidRPr="008473F4" w:rsidTr="008F7991">
        <w:tc>
          <w:tcPr>
            <w:tcW w:w="458" w:type="dxa"/>
          </w:tcPr>
          <w:p w:rsidR="00A46489" w:rsidRPr="008473F4" w:rsidRDefault="00A46489" w:rsidP="008F799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54" w:type="dxa"/>
          </w:tcPr>
          <w:p w:rsidR="00A46489" w:rsidRPr="008473F4" w:rsidRDefault="00A46489" w:rsidP="008F799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Информационная</w:t>
            </w:r>
          </w:p>
        </w:tc>
        <w:tc>
          <w:tcPr>
            <w:tcW w:w="6331" w:type="dxa"/>
          </w:tcPr>
          <w:p w:rsidR="00A46489" w:rsidRPr="008473F4" w:rsidRDefault="00A46489" w:rsidP="008F799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искать информацию в сети Интернет; пользоваться электронной почтой; создавать и распечатывать тексты; работать с электронными таблицами; использовать графические редакторы.</w:t>
            </w:r>
          </w:p>
          <w:p w:rsidR="00A46489" w:rsidRPr="008473F4" w:rsidRDefault="00A46489" w:rsidP="008F799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46489" w:rsidRPr="008473F4" w:rsidTr="008F7991">
        <w:tc>
          <w:tcPr>
            <w:tcW w:w="458" w:type="dxa"/>
          </w:tcPr>
          <w:p w:rsidR="00A46489" w:rsidRPr="008473F4" w:rsidRDefault="00A46489" w:rsidP="008F799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4" w:type="dxa"/>
          </w:tcPr>
          <w:p w:rsidR="00A46489" w:rsidRPr="008473F4" w:rsidRDefault="00A46489" w:rsidP="008F799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Коммуникативная</w:t>
            </w:r>
          </w:p>
        </w:tc>
        <w:tc>
          <w:tcPr>
            <w:tcW w:w="6331" w:type="dxa"/>
          </w:tcPr>
          <w:p w:rsidR="00A46489" w:rsidRPr="008473F4" w:rsidRDefault="00A46489" w:rsidP="008F799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оказывать первую медицинскую помощь пострадавшему; обратиться за экстренной помощью к специализированным службам; заботиться о своем здоровье; вести себя в ситуациях угрозы личной безопасности.</w:t>
            </w:r>
          </w:p>
          <w:p w:rsidR="00A46489" w:rsidRPr="008473F4" w:rsidRDefault="00A46489" w:rsidP="008F799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46489" w:rsidRPr="008473F4" w:rsidTr="008F7991">
        <w:tc>
          <w:tcPr>
            <w:tcW w:w="458" w:type="dxa"/>
          </w:tcPr>
          <w:p w:rsidR="00A46489" w:rsidRPr="008473F4" w:rsidRDefault="00A46489" w:rsidP="008F799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54" w:type="dxa"/>
          </w:tcPr>
          <w:p w:rsidR="00A46489" w:rsidRPr="008473F4" w:rsidRDefault="00A46489" w:rsidP="008F799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Владение иностранными языками</w:t>
            </w:r>
          </w:p>
        </w:tc>
        <w:tc>
          <w:tcPr>
            <w:tcW w:w="6331" w:type="dxa"/>
          </w:tcPr>
          <w:p w:rsidR="00A46489" w:rsidRPr="008473F4" w:rsidRDefault="00A46489" w:rsidP="008F799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Е) отстаивать свои права и интересы; объяснять различия в функциях и полномочиях Президента, Правительства, Государственной Думы; объяснять различия между уголовным, административным и дисциплинарным нарушением; анализировать и сравнивать предвыборные программы разных кандидатов и партий</w:t>
            </w:r>
          </w:p>
        </w:tc>
      </w:tr>
      <w:tr w:rsidR="00A46489" w:rsidRPr="008473F4" w:rsidTr="008F7991">
        <w:tc>
          <w:tcPr>
            <w:tcW w:w="458" w:type="dxa"/>
          </w:tcPr>
          <w:p w:rsidR="00A46489" w:rsidRPr="008473F4" w:rsidRDefault="00A46489" w:rsidP="008F799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54" w:type="dxa"/>
          </w:tcPr>
          <w:p w:rsidR="00A46489" w:rsidRPr="008473F4" w:rsidRDefault="00A46489" w:rsidP="008F799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Грамотность при решении бытовых проблем</w:t>
            </w:r>
          </w:p>
        </w:tc>
        <w:tc>
          <w:tcPr>
            <w:tcW w:w="6331" w:type="dxa"/>
          </w:tcPr>
          <w:p w:rsidR="00A46489" w:rsidRPr="008473F4" w:rsidRDefault="00A46489" w:rsidP="008F799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Ж) написать сочинение, реферат; считать без калькулятора; отвечать на вопросы, не испытывая затруднений в построении фраз, подборе слов; написать заявление, заполнить какие-либо анкеты, бланки.</w:t>
            </w:r>
          </w:p>
        </w:tc>
      </w:tr>
      <w:tr w:rsidR="00A46489" w:rsidRPr="008473F4" w:rsidTr="008F7991">
        <w:tc>
          <w:tcPr>
            <w:tcW w:w="458" w:type="dxa"/>
          </w:tcPr>
          <w:p w:rsidR="00A46489" w:rsidRPr="008473F4" w:rsidRDefault="00A46489" w:rsidP="008F799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54" w:type="dxa"/>
          </w:tcPr>
          <w:p w:rsidR="00A46489" w:rsidRPr="008473F4" w:rsidRDefault="00A46489" w:rsidP="008F799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Правовая и общественно-политическая грамотность</w:t>
            </w:r>
          </w:p>
        </w:tc>
        <w:tc>
          <w:tcPr>
            <w:tcW w:w="6331" w:type="dxa"/>
          </w:tcPr>
          <w:p w:rsidR="00A46489" w:rsidRPr="008473F4" w:rsidRDefault="00A46489" w:rsidP="008F799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З) перевести со словарем несложный текст; рассказать о себе, своих друзьях, своем городе; понимать тексты инструкций на упаковках различных товаров, приборов бытовой техники; общаться с зарубежными друзьями и знакомыми на различные бытовые темы.</w:t>
            </w:r>
          </w:p>
        </w:tc>
      </w:tr>
    </w:tbl>
    <w:p w:rsidR="00A46489" w:rsidRDefault="00A46489">
      <w:r w:rsidRPr="009718D9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1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Pr="009718D9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-  </w:t>
      </w:r>
      <w:proofErr w:type="gramStart"/>
      <w:r w:rsidRPr="009718D9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Ж;   </w:t>
      </w:r>
      <w:proofErr w:type="gramEnd"/>
      <w:r w:rsidRPr="009718D9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   2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Pr="009718D9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- Г);        3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Pr="009718D9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-  Д);    4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Pr="009718D9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-  А);      5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Pr="009718D9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-  В);    6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Pr="009718D9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-  З);   7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Pr="009718D9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-  Б);     8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Pr="009718D9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- Е).</w:t>
      </w:r>
    </w:p>
    <w:sectPr w:rsidR="00A46489" w:rsidSect="008439B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25FA046"/>
    <w:multiLevelType w:val="hybridMultilevel"/>
    <w:tmpl w:val="7A0CEBA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3F3"/>
    <w:rsid w:val="002D14C9"/>
    <w:rsid w:val="00392914"/>
    <w:rsid w:val="004D2783"/>
    <w:rsid w:val="00584027"/>
    <w:rsid w:val="00602A3F"/>
    <w:rsid w:val="008C03F3"/>
    <w:rsid w:val="00986522"/>
    <w:rsid w:val="00A46489"/>
    <w:rsid w:val="00D36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73C36B-45AB-49AB-BF08-63E8AB76B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7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27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4492</Words>
  <Characters>25611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5</cp:revision>
  <dcterms:created xsi:type="dcterms:W3CDTF">2021-12-16T16:49:00Z</dcterms:created>
  <dcterms:modified xsi:type="dcterms:W3CDTF">2021-12-16T17:42:00Z</dcterms:modified>
</cp:coreProperties>
</file>